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EF" w:rsidRPr="00EF40B0" w:rsidRDefault="007046EF" w:rsidP="007046EF">
      <w:pPr>
        <w:pStyle w:val="ab"/>
        <w:spacing w:line="360" w:lineRule="auto"/>
        <w:rPr>
          <w:sz w:val="40"/>
        </w:rPr>
      </w:pPr>
      <w:r w:rsidRPr="00EF40B0">
        <w:rPr>
          <w:sz w:val="40"/>
        </w:rPr>
        <w:t xml:space="preserve">График </w:t>
      </w:r>
      <w:r>
        <w:rPr>
          <w:sz w:val="40"/>
        </w:rPr>
        <w:t>предзащиты</w:t>
      </w:r>
      <w:r w:rsidRPr="00EF40B0">
        <w:rPr>
          <w:sz w:val="40"/>
        </w:rPr>
        <w:t xml:space="preserve"> </w:t>
      </w:r>
      <w:r>
        <w:rPr>
          <w:sz w:val="40"/>
        </w:rPr>
        <w:t>ВКР</w:t>
      </w:r>
    </w:p>
    <w:p w:rsidR="007046EF" w:rsidRDefault="007046EF" w:rsidP="007046EF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>Юридический факультет</w:t>
      </w:r>
    </w:p>
    <w:p w:rsidR="00BC7CDD" w:rsidRDefault="00BC7CDD" w:rsidP="007046EF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>
        <w:rPr>
          <w:b/>
          <w:bCs/>
          <w:sz w:val="32"/>
        </w:rPr>
        <w:t>030501 Юриспруденция</w:t>
      </w:r>
    </w:p>
    <w:p w:rsidR="007046EF" w:rsidRDefault="007046EF" w:rsidP="007046EF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>
        <w:rPr>
          <w:b/>
          <w:bCs/>
          <w:sz w:val="32"/>
        </w:rPr>
        <w:t>(</w:t>
      </w:r>
      <w:proofErr w:type="spellStart"/>
      <w:r>
        <w:rPr>
          <w:b/>
          <w:bCs/>
          <w:sz w:val="32"/>
        </w:rPr>
        <w:t>Специалитет</w:t>
      </w:r>
      <w:proofErr w:type="spellEnd"/>
      <w:r>
        <w:rPr>
          <w:b/>
          <w:bCs/>
          <w:sz w:val="32"/>
        </w:rPr>
        <w:t>)</w:t>
      </w:r>
    </w:p>
    <w:p w:rsidR="007046EF" w:rsidRPr="00EF40B0" w:rsidRDefault="007046EF" w:rsidP="007046EF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>201</w:t>
      </w:r>
      <w:r w:rsidR="00BC7CDD">
        <w:rPr>
          <w:b/>
          <w:bCs/>
          <w:sz w:val="32"/>
        </w:rPr>
        <w:t>4 -2015 учебный год</w:t>
      </w:r>
    </w:p>
    <w:p w:rsidR="007046EF" w:rsidRPr="00EF40B0" w:rsidRDefault="007046EF" w:rsidP="007046EF">
      <w:pPr>
        <w:tabs>
          <w:tab w:val="left" w:pos="3780"/>
        </w:tabs>
        <w:jc w:val="center"/>
        <w:rPr>
          <w:b/>
          <w:bCs/>
          <w:sz w:val="18"/>
        </w:rPr>
      </w:pPr>
    </w:p>
    <w:p w:rsidR="007046EF" w:rsidRPr="00D41668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>
        <w:rPr>
          <w:bCs/>
          <w:sz w:val="28"/>
        </w:rPr>
        <w:t>Предзащита ВКР</w:t>
      </w:r>
      <w:r w:rsidRPr="00D41668">
        <w:rPr>
          <w:bCs/>
          <w:sz w:val="28"/>
        </w:rPr>
        <w:t xml:space="preserve"> будет проходить в форме презентации (программа </w:t>
      </w:r>
      <w:r w:rsidRPr="00D41668">
        <w:rPr>
          <w:bCs/>
          <w:sz w:val="28"/>
          <w:lang w:val="en-US"/>
        </w:rPr>
        <w:t>PowerPoint</w:t>
      </w:r>
      <w:r w:rsidRPr="00D41668">
        <w:rPr>
          <w:bCs/>
          <w:sz w:val="28"/>
        </w:rPr>
        <w:t>)</w:t>
      </w:r>
      <w:r w:rsidR="00BC7CDD">
        <w:rPr>
          <w:bCs/>
          <w:sz w:val="28"/>
        </w:rPr>
        <w:t xml:space="preserve"> с использованием мультимедийного оборудования (проектор и экран)</w:t>
      </w:r>
      <w:r w:rsidRPr="00D41668">
        <w:rPr>
          <w:bCs/>
          <w:sz w:val="28"/>
        </w:rPr>
        <w:t>.</w:t>
      </w:r>
    </w:p>
    <w:p w:rsidR="007046EF" w:rsidRPr="00D41668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 xml:space="preserve">Время </w:t>
      </w:r>
      <w:r>
        <w:rPr>
          <w:bCs/>
          <w:sz w:val="28"/>
        </w:rPr>
        <w:t>предзащиты</w:t>
      </w:r>
      <w:r w:rsidRPr="00D41668">
        <w:rPr>
          <w:bCs/>
          <w:sz w:val="28"/>
        </w:rPr>
        <w:t xml:space="preserve"> – 5 минут.</w:t>
      </w:r>
      <w:bookmarkStart w:id="0" w:name="_GoBack"/>
      <w:bookmarkEnd w:id="0"/>
    </w:p>
    <w:p w:rsidR="007046EF" w:rsidRPr="00D41668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>
        <w:rPr>
          <w:bCs/>
          <w:sz w:val="28"/>
        </w:rPr>
        <w:t>В день предзащиты  с</w:t>
      </w:r>
      <w:r w:rsidRPr="00D41668">
        <w:rPr>
          <w:bCs/>
          <w:sz w:val="28"/>
        </w:rPr>
        <w:t>тудентам</w:t>
      </w:r>
      <w:r>
        <w:rPr>
          <w:bCs/>
          <w:sz w:val="28"/>
        </w:rPr>
        <w:t xml:space="preserve"> </w:t>
      </w:r>
      <w:r w:rsidRPr="00D41668">
        <w:rPr>
          <w:bCs/>
          <w:sz w:val="28"/>
        </w:rPr>
        <w:t xml:space="preserve"> необходимо </w:t>
      </w:r>
      <w:r>
        <w:rPr>
          <w:bCs/>
          <w:sz w:val="28"/>
        </w:rPr>
        <w:t xml:space="preserve"> при себе иметь </w:t>
      </w:r>
      <w:r w:rsidRPr="00D41668">
        <w:rPr>
          <w:bCs/>
          <w:sz w:val="28"/>
        </w:rPr>
        <w:t xml:space="preserve"> презентацию</w:t>
      </w:r>
      <w:r>
        <w:rPr>
          <w:bCs/>
          <w:sz w:val="28"/>
        </w:rPr>
        <w:t xml:space="preserve"> (в виде слайдов</w:t>
      </w:r>
      <w:r w:rsidR="00BC7CDD">
        <w:rPr>
          <w:bCs/>
          <w:sz w:val="28"/>
        </w:rPr>
        <w:t xml:space="preserve">, </w:t>
      </w:r>
      <w:r w:rsidR="00BC7CDD" w:rsidRPr="00D41668">
        <w:rPr>
          <w:bCs/>
          <w:sz w:val="28"/>
        </w:rPr>
        <w:t xml:space="preserve">программа </w:t>
      </w:r>
      <w:r w:rsidR="00BC7CDD" w:rsidRPr="00D41668">
        <w:rPr>
          <w:bCs/>
          <w:sz w:val="28"/>
          <w:lang w:val="en-US"/>
        </w:rPr>
        <w:t>PowerPoint</w:t>
      </w:r>
      <w:r>
        <w:rPr>
          <w:bCs/>
          <w:sz w:val="28"/>
        </w:rPr>
        <w:t>) по  теме ВКР.</w:t>
      </w:r>
    </w:p>
    <w:p w:rsidR="007046EF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>
        <w:rPr>
          <w:bCs/>
          <w:sz w:val="28"/>
        </w:rPr>
        <w:t>Предзащита по ВКР  состоится в аудитории № 312</w:t>
      </w:r>
      <w:r w:rsidR="00BC7CDD">
        <w:rPr>
          <w:bCs/>
          <w:sz w:val="28"/>
        </w:rPr>
        <w:t>.</w:t>
      </w:r>
    </w:p>
    <w:p w:rsidR="007046EF" w:rsidRPr="00FE629F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/>
          <w:bCs/>
          <w:sz w:val="28"/>
        </w:rPr>
      </w:pPr>
      <w:r w:rsidRPr="00D41668">
        <w:rPr>
          <w:bCs/>
          <w:sz w:val="28"/>
        </w:rPr>
        <w:t xml:space="preserve">Начало </w:t>
      </w:r>
      <w:r>
        <w:rPr>
          <w:bCs/>
          <w:sz w:val="28"/>
        </w:rPr>
        <w:t>пред</w:t>
      </w:r>
      <w:r w:rsidRPr="00D41668">
        <w:rPr>
          <w:bCs/>
          <w:sz w:val="28"/>
        </w:rPr>
        <w:t xml:space="preserve">защиты – </w:t>
      </w:r>
      <w:r w:rsidRPr="00FE629F">
        <w:rPr>
          <w:b/>
          <w:bCs/>
          <w:sz w:val="28"/>
        </w:rPr>
        <w:t>09.</w:t>
      </w:r>
      <w:r>
        <w:rPr>
          <w:b/>
          <w:bCs/>
          <w:sz w:val="28"/>
        </w:rPr>
        <w:t>0</w:t>
      </w:r>
      <w:r w:rsidRPr="00FE629F">
        <w:rPr>
          <w:b/>
          <w:bCs/>
          <w:sz w:val="28"/>
        </w:rPr>
        <w:t>0</w:t>
      </w:r>
      <w:r>
        <w:rPr>
          <w:b/>
          <w:bCs/>
          <w:sz w:val="28"/>
        </w:rPr>
        <w:t xml:space="preserve"> часов</w:t>
      </w:r>
    </w:p>
    <w:p w:rsidR="007046EF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  <w:r w:rsidRPr="00D41668">
        <w:rPr>
          <w:b/>
          <w:bCs/>
          <w:sz w:val="28"/>
        </w:rPr>
        <w:t xml:space="preserve">Дата </w:t>
      </w:r>
      <w:r>
        <w:rPr>
          <w:b/>
          <w:bCs/>
          <w:sz w:val="28"/>
        </w:rPr>
        <w:t>пред</w:t>
      </w:r>
      <w:r w:rsidRPr="00D41668">
        <w:rPr>
          <w:b/>
          <w:bCs/>
          <w:sz w:val="28"/>
        </w:rPr>
        <w:t>защиты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указана</w:t>
      </w:r>
      <w:r w:rsidRPr="00D41668">
        <w:rPr>
          <w:bCs/>
          <w:sz w:val="28"/>
        </w:rPr>
        <w:t xml:space="preserve"> в таблице ниже</w:t>
      </w:r>
      <w:r w:rsidRPr="00D41668">
        <w:rPr>
          <w:bCs/>
        </w:rPr>
        <w:t>.</w:t>
      </w:r>
    </w:p>
    <w:p w:rsidR="007046EF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7046EF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7046EF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7046EF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7046EF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7046EF" w:rsidRPr="00D41668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7046EF" w:rsidRPr="00D41668" w:rsidRDefault="007046EF" w:rsidP="007046EF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F05BBB" w:rsidRPr="0080451F" w:rsidRDefault="00F05BBB" w:rsidP="00F05BBB">
      <w:pPr>
        <w:tabs>
          <w:tab w:val="left" w:pos="709"/>
        </w:tabs>
        <w:jc w:val="center"/>
        <w:rPr>
          <w:b/>
          <w:i/>
          <w:sz w:val="32"/>
        </w:rPr>
      </w:pPr>
    </w:p>
    <w:p w:rsidR="00F05BBB" w:rsidRDefault="00F05BBB" w:rsidP="00F05BBB">
      <w:pPr>
        <w:tabs>
          <w:tab w:val="left" w:pos="709"/>
        </w:tabs>
        <w:jc w:val="center"/>
        <w:rPr>
          <w:b/>
          <w:sz w:val="32"/>
        </w:rPr>
      </w:pPr>
    </w:p>
    <w:p w:rsidR="00F05BBB" w:rsidRDefault="00F05BBB" w:rsidP="00F05BBB">
      <w:pPr>
        <w:tabs>
          <w:tab w:val="left" w:pos="709"/>
        </w:tabs>
        <w:jc w:val="center"/>
        <w:rPr>
          <w:b/>
          <w:sz w:val="32"/>
        </w:rPr>
      </w:pPr>
    </w:p>
    <w:p w:rsidR="00F05BBB" w:rsidRDefault="00F05BBB" w:rsidP="00F05BBB">
      <w:pPr>
        <w:tabs>
          <w:tab w:val="left" w:pos="709"/>
        </w:tabs>
        <w:jc w:val="center"/>
        <w:rPr>
          <w:b/>
          <w:sz w:val="32"/>
        </w:rPr>
      </w:pPr>
    </w:p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>
      <w:pPr>
        <w:spacing w:line="230" w:lineRule="auto"/>
        <w:jc w:val="center"/>
        <w:rPr>
          <w:b/>
          <w:color w:val="000000"/>
          <w:spacing w:val="20"/>
        </w:rPr>
      </w:pPr>
    </w:p>
    <w:p w:rsidR="00F05BBB" w:rsidRPr="00BE5B1A" w:rsidRDefault="00C51840" w:rsidP="00F05BBB">
      <w:pPr>
        <w:spacing w:line="230" w:lineRule="auto"/>
        <w:jc w:val="center"/>
        <w:rPr>
          <w:color w:val="000000"/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167640</wp:posOffset>
                </wp:positionV>
                <wp:extent cx="6629400" cy="811530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811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2pt;margin-top:13.2pt;width:522pt;height:6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" o:allowincell="f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167639</wp:posOffset>
                </wp:positionV>
                <wp:extent cx="68580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3.2pt" to="540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" o:allowincell="f" stroked="f"/>
            </w:pict>
          </mc:Fallback>
        </mc:AlternateConten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8"/>
        <w:gridCol w:w="703"/>
        <w:gridCol w:w="2399"/>
        <w:gridCol w:w="2919"/>
      </w:tblGrid>
      <w:tr w:rsidR="007C53D9" w:rsidRPr="00AB243F" w:rsidTr="004439E7">
        <w:trPr>
          <w:trHeight w:val="738"/>
        </w:trPr>
        <w:tc>
          <w:tcPr>
            <w:tcW w:w="7639" w:type="dxa"/>
            <w:gridSpan w:val="4"/>
            <w:vAlign w:val="center"/>
          </w:tcPr>
          <w:p w:rsidR="007C53D9" w:rsidRPr="007C53D9" w:rsidRDefault="007C53D9" w:rsidP="007C53D9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7C53D9">
              <w:rPr>
                <w:b/>
                <w:sz w:val="32"/>
              </w:rPr>
              <w:t>Уголовно-правовая  специализация</w:t>
            </w:r>
          </w:p>
        </w:tc>
      </w:tr>
      <w:tr w:rsidR="007C53D9" w:rsidRPr="00AB243F" w:rsidTr="004C338E">
        <w:trPr>
          <w:trHeight w:val="738"/>
        </w:trPr>
        <w:tc>
          <w:tcPr>
            <w:tcW w:w="1618" w:type="dxa"/>
            <w:vMerge w:val="restart"/>
            <w:vAlign w:val="center"/>
          </w:tcPr>
          <w:p w:rsidR="007C53D9" w:rsidRPr="00AB243F" w:rsidRDefault="007C53D9" w:rsidP="004C338E">
            <w:pPr>
              <w:jc w:val="center"/>
              <w:rPr>
                <w:b/>
                <w:sz w:val="22"/>
                <w:u w:val="single"/>
              </w:rPr>
            </w:pPr>
            <w:r w:rsidRPr="00AB243F">
              <w:rPr>
                <w:b/>
                <w:sz w:val="22"/>
                <w:u w:val="single"/>
              </w:rPr>
              <w:t>1</w:t>
            </w:r>
            <w:r>
              <w:rPr>
                <w:b/>
                <w:sz w:val="22"/>
                <w:u w:val="single"/>
              </w:rPr>
              <w:t>0</w:t>
            </w:r>
            <w:r w:rsidRPr="00AB243F">
              <w:rPr>
                <w:b/>
                <w:sz w:val="22"/>
                <w:u w:val="single"/>
              </w:rPr>
              <w:t xml:space="preserve"> и ю н я  2015 года</w:t>
            </w:r>
          </w:p>
          <w:p w:rsidR="007C53D9" w:rsidRPr="00AB243F" w:rsidRDefault="007C53D9" w:rsidP="004C338E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(среда)</w:t>
            </w: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rPr>
                <w:b/>
                <w:sz w:val="22"/>
              </w:rPr>
            </w:pPr>
          </w:p>
          <w:p w:rsidR="007C53D9" w:rsidRPr="00AB243F" w:rsidRDefault="007C53D9" w:rsidP="001E528A">
            <w:pPr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№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a"/>
              <w:rPr>
                <w:sz w:val="22"/>
              </w:rPr>
            </w:pPr>
          </w:p>
          <w:p w:rsidR="007C53D9" w:rsidRPr="00AB243F" w:rsidRDefault="007C53D9" w:rsidP="001E528A">
            <w:pPr>
              <w:pStyle w:val="aa"/>
              <w:rPr>
                <w:sz w:val="22"/>
              </w:rPr>
            </w:pPr>
          </w:p>
          <w:p w:rsidR="007C53D9" w:rsidRPr="00AB243F" w:rsidRDefault="007C53D9" w:rsidP="001E528A">
            <w:pPr>
              <w:pStyle w:val="aa"/>
              <w:rPr>
                <w:sz w:val="22"/>
              </w:rPr>
            </w:pPr>
            <w:r w:rsidRPr="00AB243F">
              <w:rPr>
                <w:sz w:val="22"/>
              </w:rPr>
              <w:t>Ф.И.О. студента</w:t>
            </w:r>
          </w:p>
        </w:tc>
        <w:tc>
          <w:tcPr>
            <w:tcW w:w="2919" w:type="dxa"/>
          </w:tcPr>
          <w:p w:rsidR="007C53D9" w:rsidRPr="00AB243F" w:rsidRDefault="007C53D9" w:rsidP="001E528A">
            <w:pPr>
              <w:spacing w:after="200" w:line="276" w:lineRule="auto"/>
              <w:rPr>
                <w:sz w:val="22"/>
              </w:rPr>
            </w:pPr>
          </w:p>
          <w:p w:rsidR="007C53D9" w:rsidRPr="00AB243F" w:rsidRDefault="007C53D9" w:rsidP="001E528A">
            <w:pPr>
              <w:pStyle w:val="aa"/>
              <w:rPr>
                <w:sz w:val="22"/>
              </w:rPr>
            </w:pPr>
            <w:r w:rsidRPr="00AB243F">
              <w:rPr>
                <w:sz w:val="22"/>
              </w:rPr>
              <w:t>Тема дипломной работы</w:t>
            </w:r>
          </w:p>
        </w:tc>
      </w:tr>
      <w:tr w:rsidR="007C53D9" w:rsidRPr="00AB243F" w:rsidTr="004C338E"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1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Берестов Иван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Александрович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tabs>
                <w:tab w:val="left" w:pos="360"/>
              </w:tabs>
              <w:contextualSpacing/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Ответственность за посягательство на жизнь сотрудника правоохранительного органа.</w:t>
            </w:r>
          </w:p>
        </w:tc>
      </w:tr>
      <w:tr w:rsidR="007C53D9" w:rsidRPr="00AB243F" w:rsidTr="004C338E"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2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Белов Сергей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Владимирович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pStyle w:val="ad"/>
              <w:tabs>
                <w:tab w:val="left" w:pos="426"/>
              </w:tabs>
              <w:spacing w:after="0" w:line="240" w:lineRule="auto"/>
              <w:ind w:left="0"/>
              <w:contextualSpacing/>
            </w:pPr>
            <w:r w:rsidRPr="00AB243F">
              <w:rPr>
                <w:rFonts w:ascii="Times New Roman" w:hAnsi="Times New Roman" w:cs="Times New Roman"/>
                <w:color w:val="000000"/>
                <w:szCs w:val="28"/>
              </w:rPr>
              <w:t xml:space="preserve">Посягательство на жизнь лица, осуществляющего правосудие или предварительное расследование: уголовно-правовой и криминологический аспекты. </w:t>
            </w:r>
          </w:p>
        </w:tc>
      </w:tr>
      <w:tr w:rsidR="007C53D9" w:rsidRPr="00AB243F" w:rsidTr="004C338E"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3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Богдан Мария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Сергеевна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tabs>
                <w:tab w:val="left" w:pos="426"/>
              </w:tabs>
              <w:contextualSpacing/>
              <w:jc w:val="both"/>
              <w:rPr>
                <w:sz w:val="22"/>
                <w:szCs w:val="22"/>
              </w:rPr>
            </w:pPr>
            <w:r w:rsidRPr="00AB243F">
              <w:rPr>
                <w:sz w:val="22"/>
                <w:szCs w:val="22"/>
              </w:rPr>
              <w:t>Налоговые преступления и их предупреждение.</w:t>
            </w:r>
          </w:p>
          <w:p w:rsidR="007C53D9" w:rsidRPr="00AB243F" w:rsidRDefault="007C53D9" w:rsidP="001E528A">
            <w:pPr>
              <w:pStyle w:val="ad"/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</w:tr>
      <w:tr w:rsidR="007C53D9" w:rsidRPr="00AB243F" w:rsidTr="004C338E"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4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Большакова Дарья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Николаевна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  <w:r w:rsidRPr="00AB243F">
              <w:rPr>
                <w:sz w:val="22"/>
              </w:rPr>
              <w:t>Наложение ареста на имущество</w:t>
            </w:r>
          </w:p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</w:p>
        </w:tc>
      </w:tr>
      <w:tr w:rsidR="007C53D9" w:rsidRPr="00AB243F" w:rsidTr="004C338E"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5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Вакуров</w:t>
            </w:r>
            <w:proofErr w:type="spellEnd"/>
            <w:r w:rsidRPr="00AB243F">
              <w:rPr>
                <w:sz w:val="22"/>
              </w:rPr>
              <w:t xml:space="preserve"> Максим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Борисович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Грабеж: уголовно-правовой и криминалистический аспекты</w:t>
            </w:r>
          </w:p>
        </w:tc>
      </w:tr>
      <w:tr w:rsidR="007C53D9" w:rsidRPr="00AB243F" w:rsidTr="004C338E"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6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Демина Кристина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Александровна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Изнасилование и насильственные действия сексуального характера. Сравнительный анализ</w:t>
            </w:r>
          </w:p>
        </w:tc>
      </w:tr>
      <w:tr w:rsidR="007C53D9" w:rsidRPr="00AB243F" w:rsidTr="004C338E"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7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Дунюшкина</w:t>
            </w:r>
            <w:proofErr w:type="spellEnd"/>
            <w:r w:rsidRPr="00AB243F">
              <w:rPr>
                <w:sz w:val="22"/>
              </w:rPr>
              <w:t xml:space="preserve"> Екатерина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Андреевна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  <w:r w:rsidRPr="00AB243F">
              <w:rPr>
                <w:sz w:val="22"/>
              </w:rPr>
              <w:t>Уголовная ответственность за бандитизм</w:t>
            </w:r>
          </w:p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</w:p>
        </w:tc>
      </w:tr>
      <w:tr w:rsidR="007C53D9" w:rsidRPr="00AB243F" w:rsidTr="004C338E">
        <w:trPr>
          <w:trHeight w:val="306"/>
        </w:trPr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8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Почтарев Иван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Сергеевич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  <w:sz w:val="22"/>
                <w:szCs w:val="28"/>
              </w:rPr>
            </w:pPr>
            <w:r w:rsidRPr="00AB243F">
              <w:rPr>
                <w:snapToGrid w:val="0"/>
                <w:sz w:val="22"/>
                <w:szCs w:val="28"/>
              </w:rPr>
              <w:t>Особенность гражданско-правовой ответственности лиц, совместно причинивших вред.</w:t>
            </w: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</w:tr>
      <w:tr w:rsidR="007C53D9" w:rsidRPr="00AB243F" w:rsidTr="004C338E">
        <w:trPr>
          <w:trHeight w:val="285"/>
        </w:trPr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9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Сенаторов Виктор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Владимирович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Расследование квартирных краж</w:t>
            </w:r>
          </w:p>
        </w:tc>
      </w:tr>
      <w:tr w:rsidR="007C53D9" w:rsidRPr="00AB243F" w:rsidTr="004C338E">
        <w:trPr>
          <w:trHeight w:val="425"/>
        </w:trPr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10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Степнев</w:t>
            </w:r>
            <w:proofErr w:type="spellEnd"/>
            <w:r w:rsidRPr="00AB243F">
              <w:rPr>
                <w:sz w:val="22"/>
              </w:rPr>
              <w:t xml:space="preserve"> Роман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Петрович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  <w:shd w:val="clear" w:color="auto" w:fill="FFFFFF"/>
              </w:rPr>
              <w:t>Борьба с международным терроризмом</w:t>
            </w:r>
          </w:p>
        </w:tc>
      </w:tr>
      <w:tr w:rsidR="007C53D9" w:rsidRPr="00AB243F" w:rsidTr="004C338E">
        <w:trPr>
          <w:trHeight w:val="425"/>
        </w:trPr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11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Батоногов</w:t>
            </w:r>
            <w:proofErr w:type="spellEnd"/>
            <w:r w:rsidRPr="00AB243F">
              <w:rPr>
                <w:sz w:val="22"/>
              </w:rPr>
              <w:t xml:space="preserve"> Евгений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Андреевич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  <w:szCs w:val="28"/>
              </w:rPr>
              <w:t>Окончание предварительного расследования: виды и формы. Обвинительное заключение.</w:t>
            </w:r>
          </w:p>
        </w:tc>
      </w:tr>
      <w:tr w:rsidR="007C53D9" w:rsidRPr="00AB243F" w:rsidTr="004C338E">
        <w:trPr>
          <w:trHeight w:val="425"/>
        </w:trPr>
        <w:tc>
          <w:tcPr>
            <w:tcW w:w="1618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12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Бекренева</w:t>
            </w:r>
            <w:proofErr w:type="spellEnd"/>
            <w:r w:rsidRPr="00AB243F">
              <w:rPr>
                <w:sz w:val="22"/>
              </w:rPr>
              <w:t xml:space="preserve"> Оксана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lastRenderedPageBreak/>
              <w:t xml:space="preserve"> Павловна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jc w:val="both"/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lastRenderedPageBreak/>
              <w:t xml:space="preserve">Убийство в состоянии аффекта: уголовно-правовой </w:t>
            </w:r>
            <w:r w:rsidRPr="00AB243F">
              <w:rPr>
                <w:sz w:val="22"/>
              </w:rPr>
              <w:lastRenderedPageBreak/>
              <w:t>и психологический аспекты</w:t>
            </w:r>
          </w:p>
        </w:tc>
      </w:tr>
      <w:tr w:rsidR="007C53D9" w:rsidRPr="00AB243F" w:rsidTr="00212CF1">
        <w:trPr>
          <w:trHeight w:val="425"/>
        </w:trPr>
        <w:tc>
          <w:tcPr>
            <w:tcW w:w="1618" w:type="dxa"/>
            <w:tcBorders>
              <w:top w:val="nil"/>
              <w:bottom w:val="nil"/>
            </w:tcBorders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13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Дмитриева Анна Александровна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Следственные осмотры: уголовно-процессуальный и криминалистический аспекты</w:t>
            </w:r>
          </w:p>
        </w:tc>
      </w:tr>
      <w:tr w:rsidR="007C53D9" w:rsidRPr="00AB243F" w:rsidTr="00212CF1">
        <w:trPr>
          <w:trHeight w:val="425"/>
        </w:trPr>
        <w:tc>
          <w:tcPr>
            <w:tcW w:w="1618" w:type="dxa"/>
            <w:tcBorders>
              <w:top w:val="nil"/>
              <w:bottom w:val="nil"/>
            </w:tcBorders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14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Королькова</w:t>
            </w:r>
            <w:proofErr w:type="spellEnd"/>
            <w:r w:rsidRPr="00AB243F">
              <w:rPr>
                <w:sz w:val="22"/>
              </w:rPr>
              <w:t xml:space="preserve"> Галина Владимировна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Обеспечение доказательственного значения заключения эксперта по уголовным делам</w:t>
            </w:r>
          </w:p>
        </w:tc>
      </w:tr>
      <w:tr w:rsidR="007C53D9" w:rsidRPr="00AB243F" w:rsidTr="00212CF1">
        <w:trPr>
          <w:trHeight w:val="425"/>
        </w:trPr>
        <w:tc>
          <w:tcPr>
            <w:tcW w:w="1618" w:type="dxa"/>
            <w:tcBorders>
              <w:top w:val="nil"/>
              <w:bottom w:val="nil"/>
            </w:tcBorders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15</w:t>
            </w:r>
          </w:p>
        </w:tc>
        <w:tc>
          <w:tcPr>
            <w:tcW w:w="2399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Логинов Михаил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Сергеевич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Присвоения и растрата чужого имущества: уголовно-правовой и криминологический аспекты.</w:t>
            </w:r>
          </w:p>
        </w:tc>
      </w:tr>
      <w:tr w:rsidR="007C53D9" w:rsidRPr="00AB243F" w:rsidTr="001405FB">
        <w:trPr>
          <w:trHeight w:val="425"/>
        </w:trPr>
        <w:tc>
          <w:tcPr>
            <w:tcW w:w="1618" w:type="dxa"/>
            <w:tcBorders>
              <w:top w:val="nil"/>
              <w:bottom w:val="nil"/>
            </w:tcBorders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2399" w:type="dxa"/>
          </w:tcPr>
          <w:p w:rsidR="007C53D9" w:rsidRPr="00AB243F" w:rsidRDefault="007C53D9" w:rsidP="00AB243F">
            <w:pPr>
              <w:pStyle w:val="a5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Мальгина</w:t>
            </w:r>
            <w:proofErr w:type="spellEnd"/>
            <w:r>
              <w:rPr>
                <w:sz w:val="22"/>
                <w:szCs w:val="24"/>
              </w:rPr>
              <w:t xml:space="preserve"> Екатерина Валерьевна</w:t>
            </w:r>
          </w:p>
        </w:tc>
        <w:tc>
          <w:tcPr>
            <w:tcW w:w="2919" w:type="dxa"/>
            <w:vAlign w:val="center"/>
          </w:tcPr>
          <w:p w:rsidR="007C53D9" w:rsidRPr="00AB243F" w:rsidRDefault="007C53D9" w:rsidP="001E528A">
            <w:pPr>
              <w:pStyle w:val="ad"/>
              <w:tabs>
                <w:tab w:val="left" w:pos="360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Уголовная ответственность несовершеннолетних</w:t>
            </w:r>
          </w:p>
        </w:tc>
      </w:tr>
      <w:tr w:rsidR="007C53D9" w:rsidRPr="00AB243F" w:rsidTr="004C338E">
        <w:trPr>
          <w:trHeight w:val="425"/>
        </w:trPr>
        <w:tc>
          <w:tcPr>
            <w:tcW w:w="1618" w:type="dxa"/>
            <w:tcBorders>
              <w:top w:val="nil"/>
            </w:tcBorders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7C53D9" w:rsidRDefault="007C53D9" w:rsidP="001E528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</w:t>
            </w:r>
          </w:p>
        </w:tc>
        <w:tc>
          <w:tcPr>
            <w:tcW w:w="2399" w:type="dxa"/>
          </w:tcPr>
          <w:p w:rsidR="007C53D9" w:rsidRPr="00396102" w:rsidRDefault="007C53D9" w:rsidP="00082018">
            <w:pPr>
              <w:pStyle w:val="a5"/>
              <w:rPr>
                <w:highlight w:val="yellow"/>
              </w:rPr>
            </w:pPr>
            <w:proofErr w:type="spellStart"/>
            <w:r w:rsidRPr="00396102">
              <w:rPr>
                <w:highlight w:val="yellow"/>
              </w:rPr>
              <w:t>Чикина</w:t>
            </w:r>
            <w:proofErr w:type="spellEnd"/>
            <w:r w:rsidRPr="00396102">
              <w:rPr>
                <w:highlight w:val="yellow"/>
              </w:rPr>
              <w:t xml:space="preserve"> Оксана</w:t>
            </w:r>
          </w:p>
          <w:p w:rsidR="007C53D9" w:rsidRPr="00396102" w:rsidRDefault="007C53D9" w:rsidP="00082018">
            <w:pPr>
              <w:pStyle w:val="a5"/>
              <w:rPr>
                <w:highlight w:val="yellow"/>
              </w:rPr>
            </w:pPr>
            <w:r w:rsidRPr="00396102">
              <w:rPr>
                <w:highlight w:val="yellow"/>
              </w:rPr>
              <w:t>Николаевна</w:t>
            </w:r>
          </w:p>
        </w:tc>
        <w:tc>
          <w:tcPr>
            <w:tcW w:w="2919" w:type="dxa"/>
            <w:vAlign w:val="center"/>
          </w:tcPr>
          <w:p w:rsidR="007C53D9" w:rsidRPr="00396102" w:rsidRDefault="007C53D9" w:rsidP="00082018">
            <w:pPr>
              <w:rPr>
                <w:highlight w:val="yellow"/>
                <w:shd w:val="clear" w:color="auto" w:fill="FFFFFF"/>
              </w:rPr>
            </w:pPr>
            <w:r w:rsidRPr="00396102">
              <w:rPr>
                <w:highlight w:val="yellow"/>
              </w:rPr>
              <w:t>Криминалистическая идентификация и диагностика.</w:t>
            </w:r>
          </w:p>
        </w:tc>
      </w:tr>
    </w:tbl>
    <w:p w:rsidR="00C054ED" w:rsidRPr="00BE5B1A" w:rsidRDefault="00C054ED" w:rsidP="00F05BBB">
      <w:pPr>
        <w:jc w:val="both"/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83"/>
        <w:gridCol w:w="672"/>
        <w:gridCol w:w="2515"/>
        <w:gridCol w:w="2798"/>
      </w:tblGrid>
      <w:tr w:rsidR="007C53D9" w:rsidRPr="00BE5B1A" w:rsidTr="005322D4">
        <w:trPr>
          <w:trHeight w:val="1134"/>
        </w:trPr>
        <w:tc>
          <w:tcPr>
            <w:tcW w:w="7868" w:type="dxa"/>
            <w:gridSpan w:val="4"/>
            <w:vAlign w:val="center"/>
          </w:tcPr>
          <w:p w:rsidR="007C53D9" w:rsidRPr="008A27EF" w:rsidRDefault="007C53D9" w:rsidP="001E528A">
            <w:pPr>
              <w:spacing w:after="200" w:line="276" w:lineRule="auto"/>
              <w:rPr>
                <w:sz w:val="22"/>
              </w:rPr>
            </w:pPr>
            <w:r w:rsidRPr="007C53D9">
              <w:rPr>
                <w:b/>
                <w:sz w:val="32"/>
              </w:rPr>
              <w:t>Уголовно-правовая  специализация</w:t>
            </w:r>
          </w:p>
        </w:tc>
      </w:tr>
      <w:tr w:rsidR="007C53D9" w:rsidRPr="00BE5B1A" w:rsidTr="00AB243F">
        <w:trPr>
          <w:trHeight w:val="1134"/>
        </w:trPr>
        <w:tc>
          <w:tcPr>
            <w:tcW w:w="1883" w:type="dxa"/>
            <w:vMerge w:val="restart"/>
            <w:vAlign w:val="center"/>
          </w:tcPr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7C53D9" w:rsidRDefault="007C53D9" w:rsidP="004C338E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11 </w:t>
            </w:r>
            <w:r w:rsidRPr="00C054ED">
              <w:rPr>
                <w:b/>
                <w:sz w:val="28"/>
                <w:u w:val="single"/>
              </w:rPr>
              <w:t xml:space="preserve">и ю н я </w:t>
            </w:r>
          </w:p>
          <w:p w:rsidR="007C53D9" w:rsidRPr="00C054ED" w:rsidRDefault="007C53D9" w:rsidP="004C338E">
            <w:pPr>
              <w:jc w:val="center"/>
              <w:rPr>
                <w:b/>
                <w:sz w:val="28"/>
                <w:u w:val="single"/>
              </w:rPr>
            </w:pPr>
            <w:r w:rsidRPr="00C054ED">
              <w:rPr>
                <w:b/>
                <w:sz w:val="28"/>
                <w:u w:val="single"/>
              </w:rPr>
              <w:t>2015 года</w:t>
            </w:r>
          </w:p>
          <w:p w:rsidR="007C53D9" w:rsidRPr="00C054ED" w:rsidRDefault="007C53D9" w:rsidP="004C338E">
            <w:pPr>
              <w:jc w:val="center"/>
              <w:rPr>
                <w:b/>
                <w:sz w:val="28"/>
              </w:rPr>
            </w:pPr>
            <w:r w:rsidRPr="00663F60">
              <w:rPr>
                <w:b/>
                <w:sz w:val="24"/>
              </w:rPr>
              <w:t>(</w:t>
            </w:r>
            <w:r>
              <w:rPr>
                <w:b/>
                <w:sz w:val="24"/>
              </w:rPr>
              <w:t>ЧЕТВЕРГ</w:t>
            </w:r>
            <w:r w:rsidRPr="00C054ED">
              <w:rPr>
                <w:b/>
                <w:sz w:val="28"/>
              </w:rPr>
              <w:t>)</w:t>
            </w:r>
          </w:p>
          <w:p w:rsidR="007C53D9" w:rsidRPr="00C054ED" w:rsidRDefault="007C53D9" w:rsidP="001E528A">
            <w:pPr>
              <w:jc w:val="both"/>
              <w:rPr>
                <w:sz w:val="28"/>
              </w:rPr>
            </w:pPr>
          </w:p>
          <w:p w:rsidR="007C53D9" w:rsidRPr="00BE5B1A" w:rsidRDefault="007C53D9" w:rsidP="001E528A">
            <w:pPr>
              <w:jc w:val="both"/>
            </w:pPr>
          </w:p>
          <w:p w:rsidR="007C53D9" w:rsidRPr="00BE5B1A" w:rsidRDefault="007C53D9" w:rsidP="001E528A">
            <w:pPr>
              <w:jc w:val="both"/>
            </w:pPr>
          </w:p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rPr>
                <w:b/>
              </w:rPr>
            </w:pPr>
          </w:p>
          <w:p w:rsidR="007C53D9" w:rsidRPr="00BE5B1A" w:rsidRDefault="007C53D9" w:rsidP="001E528A">
            <w:pPr>
              <w:rPr>
                <w:b/>
              </w:rPr>
            </w:pPr>
            <w:r w:rsidRPr="00BE5B1A">
              <w:rPr>
                <w:b/>
              </w:rPr>
              <w:t>№</w:t>
            </w:r>
          </w:p>
        </w:tc>
        <w:tc>
          <w:tcPr>
            <w:tcW w:w="2515" w:type="dxa"/>
          </w:tcPr>
          <w:p w:rsidR="007C53D9" w:rsidRPr="008A27EF" w:rsidRDefault="007C53D9" w:rsidP="001E528A">
            <w:pPr>
              <w:pStyle w:val="aa"/>
              <w:rPr>
                <w:sz w:val="22"/>
              </w:rPr>
            </w:pPr>
          </w:p>
          <w:p w:rsidR="007C53D9" w:rsidRPr="008A27EF" w:rsidRDefault="007C53D9" w:rsidP="001E528A">
            <w:pPr>
              <w:pStyle w:val="aa"/>
              <w:rPr>
                <w:sz w:val="22"/>
              </w:rPr>
            </w:pPr>
          </w:p>
          <w:p w:rsidR="007C53D9" w:rsidRPr="008A27EF" w:rsidRDefault="007C53D9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Ф.И.О. студента</w:t>
            </w:r>
          </w:p>
        </w:tc>
        <w:tc>
          <w:tcPr>
            <w:tcW w:w="2798" w:type="dxa"/>
          </w:tcPr>
          <w:p w:rsidR="007C53D9" w:rsidRPr="008A27EF" w:rsidRDefault="007C53D9" w:rsidP="001E528A">
            <w:pPr>
              <w:spacing w:after="200" w:line="276" w:lineRule="auto"/>
              <w:rPr>
                <w:sz w:val="22"/>
              </w:rPr>
            </w:pPr>
          </w:p>
          <w:p w:rsidR="007C53D9" w:rsidRPr="008A27EF" w:rsidRDefault="007C53D9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Тема дипломной работы</w:t>
            </w:r>
          </w:p>
        </w:tc>
      </w:tr>
      <w:tr w:rsidR="007C53D9" w:rsidRPr="00BE5B1A" w:rsidTr="00104C15"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>Борисова Виктория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Николаевна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 w:rsidRPr="00113E30">
              <w:t>Проблемы уголовной ответственности юридических лиц в Российской Федерации</w:t>
            </w:r>
          </w:p>
        </w:tc>
      </w:tr>
      <w:tr w:rsidR="007C53D9" w:rsidRPr="00BE5B1A" w:rsidTr="00104C15"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>
              <w:t>Муратова</w:t>
            </w:r>
            <w:r w:rsidRPr="00690A33">
              <w:t xml:space="preserve"> Вера 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Витальевна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tabs>
                <w:tab w:val="left" w:pos="360"/>
              </w:tabs>
              <w:contextualSpacing/>
              <w:rPr>
                <w:shd w:val="clear" w:color="auto" w:fill="FFFFFF"/>
              </w:rPr>
            </w:pPr>
            <w:r w:rsidRPr="00364FB1">
              <w:t>Преступления в бюджетной сфере: уголовно-правовые и криминалистические аспекты</w:t>
            </w:r>
            <w:r w:rsidRPr="00364FB1">
              <w:rPr>
                <w:sz w:val="28"/>
                <w:szCs w:val="28"/>
              </w:rPr>
              <w:t>.</w:t>
            </w:r>
          </w:p>
        </w:tc>
      </w:tr>
      <w:tr w:rsidR="007C53D9" w:rsidRPr="00BE5B1A" w:rsidTr="00104C15"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>Грачева Надежда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Николаевна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tabs>
                <w:tab w:val="left" w:pos="360"/>
              </w:tabs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C22073">
              <w:rPr>
                <w:color w:val="000000"/>
                <w:szCs w:val="28"/>
              </w:rPr>
              <w:t>Задачи уголовного права Российской Федерации и их обеспечение.</w:t>
            </w:r>
          </w:p>
        </w:tc>
      </w:tr>
      <w:tr w:rsidR="007C53D9" w:rsidRPr="00BE5B1A" w:rsidTr="00104C15"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515" w:type="dxa"/>
          </w:tcPr>
          <w:p w:rsidR="007C53D9" w:rsidRPr="00690A33" w:rsidRDefault="007C53D9" w:rsidP="001E528A">
            <w:pPr>
              <w:pStyle w:val="a5"/>
            </w:pPr>
            <w:r w:rsidRPr="00690A33">
              <w:t>Евдокимова Екатерина Германовна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tabs>
                <w:tab w:val="left" w:pos="360"/>
              </w:tabs>
              <w:contextualSpacing/>
              <w:rPr>
                <w:shd w:val="clear" w:color="auto" w:fill="FFFFFF"/>
              </w:rPr>
            </w:pPr>
            <w:r w:rsidRPr="009123A9">
              <w:t>Экстрадиция в уголовном праве Российской Федерации</w:t>
            </w:r>
            <w:r w:rsidRPr="009123A9">
              <w:rPr>
                <w:sz w:val="28"/>
                <w:szCs w:val="28"/>
              </w:rPr>
              <w:t>.</w:t>
            </w:r>
          </w:p>
        </w:tc>
      </w:tr>
      <w:tr w:rsidR="007C53D9" w:rsidRPr="00BE5B1A" w:rsidTr="00104C15"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515" w:type="dxa"/>
          </w:tcPr>
          <w:p w:rsidR="007C53D9" w:rsidRPr="00690A33" w:rsidRDefault="007C53D9" w:rsidP="001E528A">
            <w:pPr>
              <w:pStyle w:val="a5"/>
            </w:pPr>
            <w:proofErr w:type="spellStart"/>
            <w:r w:rsidRPr="00690A33">
              <w:t>Канарейкина</w:t>
            </w:r>
            <w:proofErr w:type="spellEnd"/>
            <w:r w:rsidRPr="00690A33">
              <w:t xml:space="preserve"> Ольга Вячеславовна</w:t>
            </w:r>
          </w:p>
        </w:tc>
        <w:tc>
          <w:tcPr>
            <w:tcW w:w="2798" w:type="dxa"/>
            <w:vAlign w:val="center"/>
          </w:tcPr>
          <w:p w:rsidR="007C53D9" w:rsidRPr="00113E30" w:rsidRDefault="007C53D9" w:rsidP="001E528A">
            <w:pPr>
              <w:rPr>
                <w:shd w:val="clear" w:color="auto" w:fill="FFFFFF"/>
              </w:rPr>
            </w:pPr>
            <w:r w:rsidRPr="00113E30">
              <w:t>Производство у мирового судьи</w:t>
            </w:r>
          </w:p>
        </w:tc>
      </w:tr>
      <w:tr w:rsidR="007C53D9" w:rsidRPr="00BE5B1A" w:rsidTr="00104C15"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proofErr w:type="spellStart"/>
            <w:r w:rsidRPr="00690A33">
              <w:t>Киптиков</w:t>
            </w:r>
            <w:proofErr w:type="spellEnd"/>
            <w:r w:rsidRPr="00690A33">
              <w:t xml:space="preserve"> Михаил</w:t>
            </w:r>
          </w:p>
          <w:p w:rsidR="007C53D9" w:rsidRPr="00690A33" w:rsidRDefault="007C53D9" w:rsidP="001E528A">
            <w:pPr>
              <w:pStyle w:val="a5"/>
            </w:pPr>
            <w:r w:rsidRPr="00690A33">
              <w:t xml:space="preserve"> Сергеевич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 w:rsidRPr="00985D2B">
              <w:rPr>
                <w:sz w:val="22"/>
                <w:szCs w:val="28"/>
              </w:rPr>
              <w:t>Виды источников доказательств в уголовном процессе.</w:t>
            </w:r>
          </w:p>
        </w:tc>
      </w:tr>
      <w:tr w:rsidR="007C53D9" w:rsidRPr="00BE5B1A" w:rsidTr="00104C15"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515" w:type="dxa"/>
          </w:tcPr>
          <w:p w:rsidR="007C53D9" w:rsidRPr="00690A33" w:rsidRDefault="007C53D9" w:rsidP="001E528A">
            <w:pPr>
              <w:pStyle w:val="a5"/>
            </w:pPr>
            <w:r w:rsidRPr="00690A33">
              <w:t>Комаров Михаил Владимирович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Уголовная ответственность за злостное уклонение от уплаты алиментов</w:t>
            </w:r>
          </w:p>
        </w:tc>
      </w:tr>
      <w:tr w:rsidR="007C53D9" w:rsidRPr="00BE5B1A" w:rsidTr="00104C15"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pStyle w:val="aa"/>
              <w:ind w:left="124"/>
              <w:jc w:val="left"/>
            </w:pPr>
            <w:r>
              <w:t>8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>Кораблев Михаил</w:t>
            </w:r>
          </w:p>
          <w:p w:rsidR="007C53D9" w:rsidRPr="00690A33" w:rsidRDefault="007C53D9" w:rsidP="001E528A">
            <w:pPr>
              <w:pStyle w:val="a5"/>
            </w:pPr>
            <w:r w:rsidRPr="00690A33">
              <w:t xml:space="preserve"> Николаевич</w:t>
            </w:r>
          </w:p>
        </w:tc>
        <w:tc>
          <w:tcPr>
            <w:tcW w:w="2798" w:type="dxa"/>
            <w:vAlign w:val="center"/>
          </w:tcPr>
          <w:p w:rsidR="007C53D9" w:rsidRPr="009123A9" w:rsidRDefault="007C53D9" w:rsidP="001E528A">
            <w:pPr>
              <w:rPr>
                <w:shd w:val="clear" w:color="auto" w:fill="FFFFFF"/>
              </w:rPr>
            </w:pPr>
            <w:r w:rsidRPr="009123A9">
              <w:t xml:space="preserve">Возбуждение национальной, расовой, религиозной ненависти и вражды; </w:t>
            </w:r>
            <w:r w:rsidRPr="009123A9">
              <w:lastRenderedPageBreak/>
              <w:t>проблемы квалификации</w:t>
            </w:r>
          </w:p>
        </w:tc>
      </w:tr>
      <w:tr w:rsidR="007C53D9" w:rsidRPr="00BE5B1A" w:rsidTr="00104C15"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pStyle w:val="aa"/>
              <w:ind w:left="124"/>
              <w:jc w:val="left"/>
            </w:pPr>
            <w:r>
              <w:t>9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 xml:space="preserve">Круглова Елена 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Владимировна</w:t>
            </w:r>
          </w:p>
        </w:tc>
        <w:tc>
          <w:tcPr>
            <w:tcW w:w="2798" w:type="dxa"/>
            <w:vAlign w:val="center"/>
          </w:tcPr>
          <w:p w:rsidR="007C53D9" w:rsidRPr="009123A9" w:rsidRDefault="007C53D9" w:rsidP="001E528A">
            <w:pPr>
              <w:rPr>
                <w:shd w:val="clear" w:color="auto" w:fill="FFFFFF"/>
              </w:rPr>
            </w:pPr>
            <w:r w:rsidRPr="009123A9">
              <w:t>Особый порядок судебного разбирательства в уголовном процессе</w:t>
            </w:r>
          </w:p>
        </w:tc>
      </w:tr>
      <w:tr w:rsidR="007C53D9" w:rsidRPr="00BE5B1A" w:rsidTr="00104C15">
        <w:trPr>
          <w:trHeight w:val="306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15" w:type="dxa"/>
          </w:tcPr>
          <w:p w:rsidR="007C53D9" w:rsidRPr="00690A33" w:rsidRDefault="007C53D9" w:rsidP="001E528A">
            <w:pPr>
              <w:pStyle w:val="a5"/>
            </w:pPr>
            <w:r w:rsidRPr="00690A33">
              <w:t xml:space="preserve">Мартьянов Александр </w:t>
            </w:r>
            <w:proofErr w:type="spellStart"/>
            <w:r w:rsidRPr="00690A33">
              <w:t>Латифович</w:t>
            </w:r>
            <w:proofErr w:type="spellEnd"/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 w:rsidRPr="00A53A6C">
              <w:rPr>
                <w:szCs w:val="28"/>
              </w:rPr>
              <w:t>Уголовная ответственность за организацию и вовлечение в занятие проституцией</w:t>
            </w: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>
              <w:t>Мурашова Вера</w:t>
            </w:r>
          </w:p>
          <w:p w:rsidR="007C53D9" w:rsidRPr="00690A33" w:rsidRDefault="007C53D9" w:rsidP="001E528A">
            <w:pPr>
              <w:pStyle w:val="a5"/>
            </w:pPr>
            <w:r>
              <w:t>Витальевна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Защитник в уголовном процессе</w:t>
            </w: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515" w:type="dxa"/>
          </w:tcPr>
          <w:p w:rsidR="007C53D9" w:rsidRPr="00690A33" w:rsidRDefault="007C53D9" w:rsidP="001E528A">
            <w:pPr>
              <w:pStyle w:val="a5"/>
            </w:pPr>
            <w:r w:rsidRPr="00690A33">
              <w:t>Никифоров</w:t>
            </w:r>
            <w:proofErr w:type="gramStart"/>
            <w:r w:rsidRPr="00690A33">
              <w:t>а</w:t>
            </w:r>
            <w:r>
              <w:t>(</w:t>
            </w:r>
            <w:proofErr w:type="gramEnd"/>
            <w:r>
              <w:t>Андреева)</w:t>
            </w:r>
            <w:r w:rsidRPr="00690A33">
              <w:t xml:space="preserve"> Алена Михайловна</w:t>
            </w:r>
          </w:p>
        </w:tc>
        <w:tc>
          <w:tcPr>
            <w:tcW w:w="2798" w:type="dxa"/>
            <w:vAlign w:val="center"/>
          </w:tcPr>
          <w:p w:rsidR="007C53D9" w:rsidRPr="009123A9" w:rsidRDefault="007C53D9" w:rsidP="001E528A">
            <w:r w:rsidRPr="009123A9">
              <w:t>Особенности судебного разбирательства в суде с участием присяжных заседателей.</w:t>
            </w:r>
          </w:p>
          <w:p w:rsidR="007C53D9" w:rsidRPr="002A635A" w:rsidRDefault="007C53D9" w:rsidP="001E528A">
            <w:pPr>
              <w:rPr>
                <w:shd w:val="clear" w:color="auto" w:fill="FFFFFF"/>
              </w:rPr>
            </w:pP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Pr="00BE5B1A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515" w:type="dxa"/>
          </w:tcPr>
          <w:p w:rsidR="007C53D9" w:rsidRPr="00690A33" w:rsidRDefault="007C53D9" w:rsidP="001E528A">
            <w:pPr>
              <w:pStyle w:val="a5"/>
            </w:pPr>
            <w:r w:rsidRPr="00690A33">
              <w:t>Никифорова Ирина Рудольфовна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 w:rsidRPr="009123A9">
              <w:t>Следственные действия в уголовном процессе.</w:t>
            </w: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proofErr w:type="spellStart"/>
            <w:r w:rsidRPr="00690A33">
              <w:t>Ноздрякова</w:t>
            </w:r>
            <w:proofErr w:type="spellEnd"/>
            <w:r w:rsidRPr="00690A33">
              <w:t xml:space="preserve"> Юлия 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Олеговна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jc w:val="both"/>
              <w:rPr>
                <w:shd w:val="clear" w:color="auto" w:fill="FFFFFF"/>
              </w:rPr>
            </w:pPr>
            <w:r w:rsidRPr="001C5C67">
              <w:t>Особенности отбывания уголовных наказаний в колонии поселения</w:t>
            </w: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 xml:space="preserve">Орлов Родион 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Евгеньевич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 w:rsidRPr="004658CE">
              <w:rPr>
                <w:szCs w:val="28"/>
              </w:rPr>
              <w:t>Национальный и религиозный экстремизм: сущность и правовые механизмы противодействия</w:t>
            </w: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 xml:space="preserve">Петрова Евгения 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Евгеньевна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jc w:val="both"/>
              <w:rPr>
                <w:shd w:val="clear" w:color="auto" w:fill="FFFFFF"/>
              </w:rPr>
            </w:pPr>
            <w:proofErr w:type="gramStart"/>
            <w:r w:rsidRPr="001C5C67">
              <w:t>Побег из мест лишения свободы, из под ареста или под стражи</w:t>
            </w:r>
            <w:proofErr w:type="gramEnd"/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 xml:space="preserve">Пономарева Ирина 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Андреевна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pStyle w:val="ad"/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shd w:val="clear" w:color="auto" w:fill="FFFFFF"/>
              </w:rPr>
            </w:pPr>
            <w:r w:rsidRPr="000814E1">
              <w:rPr>
                <w:rFonts w:ascii="Times New Roman" w:hAnsi="Times New Roman" w:cs="Times New Roman"/>
                <w:color w:val="000000"/>
                <w:sz w:val="20"/>
                <w:szCs w:val="28"/>
              </w:rPr>
              <w:t>Разбой как форма хищения чужого имущества: уголовно-правовой и криминологический анализ</w:t>
            </w:r>
            <w:r w:rsidRPr="00527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proofErr w:type="spellStart"/>
            <w:r>
              <w:t>Пучкова</w:t>
            </w:r>
            <w:r w:rsidRPr="00690A33">
              <w:t>Наталья</w:t>
            </w:r>
            <w:proofErr w:type="spellEnd"/>
          </w:p>
          <w:p w:rsidR="007C53D9" w:rsidRPr="00690A33" w:rsidRDefault="007C53D9" w:rsidP="001E528A">
            <w:pPr>
              <w:pStyle w:val="a5"/>
            </w:pPr>
            <w:r w:rsidRPr="00690A33">
              <w:t>Владимировна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 w:rsidRPr="00EF4E7B">
              <w:t>Судебное разбирательство в суде первой инстанции.</w:t>
            </w: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 xml:space="preserve">Рыбакова Анна 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Валентиновна</w:t>
            </w:r>
          </w:p>
        </w:tc>
        <w:tc>
          <w:tcPr>
            <w:tcW w:w="2798" w:type="dxa"/>
            <w:vAlign w:val="center"/>
          </w:tcPr>
          <w:p w:rsidR="007C53D9" w:rsidRPr="007A0712" w:rsidRDefault="007C53D9" w:rsidP="001E528A">
            <w:pPr>
              <w:jc w:val="both"/>
              <w:rPr>
                <w:szCs w:val="28"/>
              </w:rPr>
            </w:pPr>
            <w:r w:rsidRPr="007A0712">
              <w:rPr>
                <w:szCs w:val="28"/>
              </w:rPr>
              <w:t>Обман и злоупотребление доверием как способы совершения корыстных  преступлений;</w:t>
            </w:r>
          </w:p>
          <w:p w:rsidR="007C53D9" w:rsidRPr="002A635A" w:rsidRDefault="007C53D9" w:rsidP="001E528A">
            <w:pPr>
              <w:rPr>
                <w:shd w:val="clear" w:color="auto" w:fill="FFFFFF"/>
              </w:rPr>
            </w:pP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 xml:space="preserve">Семенова Яна 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Сергеевна</w:t>
            </w:r>
          </w:p>
        </w:tc>
        <w:tc>
          <w:tcPr>
            <w:tcW w:w="2798" w:type="dxa"/>
            <w:vAlign w:val="center"/>
          </w:tcPr>
          <w:p w:rsidR="007C53D9" w:rsidRPr="00113E30" w:rsidRDefault="007C53D9" w:rsidP="001E528A">
            <w:pPr>
              <w:tabs>
                <w:tab w:val="left" w:pos="360"/>
              </w:tabs>
              <w:contextualSpacing/>
              <w:jc w:val="both"/>
              <w:rPr>
                <w:sz w:val="28"/>
                <w:szCs w:val="28"/>
              </w:rPr>
            </w:pPr>
            <w:r w:rsidRPr="00113E30">
              <w:t>Обвинитель в уголовном процессе</w:t>
            </w:r>
            <w:r w:rsidRPr="00113E30">
              <w:rPr>
                <w:sz w:val="28"/>
                <w:szCs w:val="28"/>
              </w:rPr>
              <w:t>.</w:t>
            </w:r>
          </w:p>
          <w:p w:rsidR="007C53D9" w:rsidRPr="002A635A" w:rsidRDefault="007C53D9" w:rsidP="001E528A">
            <w:pPr>
              <w:rPr>
                <w:shd w:val="clear" w:color="auto" w:fill="FFFFFF"/>
              </w:rPr>
            </w:pP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515" w:type="dxa"/>
          </w:tcPr>
          <w:p w:rsidR="007C53D9" w:rsidRDefault="007C53D9" w:rsidP="001E528A">
            <w:pPr>
              <w:pStyle w:val="a5"/>
            </w:pPr>
            <w:r w:rsidRPr="00690A33">
              <w:t xml:space="preserve">Чаплыгина Ольга </w:t>
            </w:r>
          </w:p>
          <w:p w:rsidR="007C53D9" w:rsidRPr="00690A33" w:rsidRDefault="007C53D9" w:rsidP="001E528A">
            <w:pPr>
              <w:pStyle w:val="a5"/>
            </w:pPr>
            <w:r w:rsidRPr="00690A33">
              <w:t>Вячеславовна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Условно-досрочное освобождение от наказания. Уголовно-правовой и уголовно-исполнительный анализ</w:t>
            </w: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vMerge/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515" w:type="dxa"/>
          </w:tcPr>
          <w:p w:rsidR="007C53D9" w:rsidRPr="00690A33" w:rsidRDefault="007C53D9" w:rsidP="001E528A">
            <w:pPr>
              <w:pStyle w:val="a5"/>
            </w:pPr>
            <w:proofErr w:type="spellStart"/>
            <w:r w:rsidRPr="00690A33">
              <w:t>Челышев</w:t>
            </w:r>
            <w:proofErr w:type="spellEnd"/>
            <w:r w:rsidRPr="00690A33">
              <w:t xml:space="preserve"> Максим Владимирович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 w:rsidRPr="0034412C">
              <w:rPr>
                <w:szCs w:val="28"/>
              </w:rPr>
              <w:t>Бандитизм: уголовно-правовые и криминологические аспекты</w:t>
            </w:r>
          </w:p>
        </w:tc>
      </w:tr>
      <w:tr w:rsidR="007C53D9" w:rsidRPr="00BE5B1A" w:rsidTr="00104C15">
        <w:trPr>
          <w:trHeight w:val="415"/>
        </w:trPr>
        <w:tc>
          <w:tcPr>
            <w:tcW w:w="1883" w:type="dxa"/>
            <w:tcBorders>
              <w:top w:val="nil"/>
            </w:tcBorders>
          </w:tcPr>
          <w:p w:rsidR="007C53D9" w:rsidRPr="00BE5B1A" w:rsidRDefault="007C53D9" w:rsidP="001E528A">
            <w:pPr>
              <w:jc w:val="both"/>
            </w:pPr>
          </w:p>
        </w:tc>
        <w:tc>
          <w:tcPr>
            <w:tcW w:w="672" w:type="dxa"/>
          </w:tcPr>
          <w:p w:rsidR="007C53D9" w:rsidRDefault="007C53D9" w:rsidP="001E528A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515" w:type="dxa"/>
          </w:tcPr>
          <w:p w:rsidR="007C53D9" w:rsidRPr="00690A33" w:rsidRDefault="007C53D9" w:rsidP="001E528A">
            <w:pPr>
              <w:pStyle w:val="a5"/>
            </w:pPr>
            <w:proofErr w:type="spellStart"/>
            <w:r w:rsidRPr="00690A33">
              <w:t>Чеснокова</w:t>
            </w:r>
            <w:proofErr w:type="spellEnd"/>
            <w:r w:rsidRPr="00690A33">
              <w:t xml:space="preserve"> Татьяна Владимировна</w:t>
            </w:r>
          </w:p>
        </w:tc>
        <w:tc>
          <w:tcPr>
            <w:tcW w:w="2798" w:type="dxa"/>
            <w:vAlign w:val="center"/>
          </w:tcPr>
          <w:p w:rsidR="007C53D9" w:rsidRPr="002A635A" w:rsidRDefault="007C53D9" w:rsidP="001E528A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Уголовно-правовая </w:t>
            </w:r>
            <w:proofErr w:type="gramStart"/>
            <w:r>
              <w:rPr>
                <w:shd w:val="clear" w:color="auto" w:fill="FFFFFF"/>
              </w:rPr>
              <w:t>характеристика умышленного причинения тяжкого вредя</w:t>
            </w:r>
            <w:proofErr w:type="gramEnd"/>
            <w:r>
              <w:rPr>
                <w:shd w:val="clear" w:color="auto" w:fill="FFFFFF"/>
              </w:rPr>
              <w:t xml:space="preserve"> здоровью</w:t>
            </w:r>
          </w:p>
        </w:tc>
      </w:tr>
    </w:tbl>
    <w:p w:rsidR="00F05BBB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97FB7" w:rsidRDefault="00797FB7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97FB7" w:rsidRDefault="00797FB7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C53D9" w:rsidRDefault="007C53D9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C53D9" w:rsidRDefault="007C53D9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C53D9" w:rsidRDefault="007C53D9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C53D9" w:rsidRDefault="007C53D9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97FB7" w:rsidRDefault="00797FB7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97FB7" w:rsidRPr="00BE5B1A" w:rsidRDefault="00797FB7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7"/>
        <w:gridCol w:w="657"/>
        <w:gridCol w:w="2324"/>
        <w:gridCol w:w="2762"/>
      </w:tblGrid>
      <w:tr w:rsidR="007C53D9" w:rsidRPr="008A27EF" w:rsidTr="002B2E41">
        <w:tc>
          <w:tcPr>
            <w:tcW w:w="8050" w:type="dxa"/>
            <w:gridSpan w:val="4"/>
          </w:tcPr>
          <w:p w:rsidR="007C53D9" w:rsidRPr="003745BB" w:rsidRDefault="007C53D9" w:rsidP="001E528A">
            <w:pPr>
              <w:rPr>
                <w:snapToGrid w:val="0"/>
                <w:szCs w:val="28"/>
              </w:rPr>
            </w:pPr>
            <w:r w:rsidRPr="00C054ED">
              <w:rPr>
                <w:b/>
                <w:sz w:val="24"/>
              </w:rPr>
              <w:t>ГРАЖДАНСКО-ПРАВОВАЯ СПЕЦИАЛИЗАЦИЯ</w:t>
            </w:r>
          </w:p>
        </w:tc>
      </w:tr>
      <w:tr w:rsidR="007C53D9" w:rsidRPr="008A27EF" w:rsidTr="00F6139D">
        <w:tc>
          <w:tcPr>
            <w:tcW w:w="2307" w:type="dxa"/>
            <w:vMerge w:val="restart"/>
          </w:tcPr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1E528A">
            <w:pPr>
              <w:jc w:val="both"/>
              <w:rPr>
                <w:sz w:val="18"/>
              </w:rPr>
            </w:pPr>
          </w:p>
          <w:p w:rsidR="007C53D9" w:rsidRDefault="007C53D9" w:rsidP="00F6139D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15 </w:t>
            </w:r>
            <w:r w:rsidRPr="00C054ED">
              <w:rPr>
                <w:b/>
                <w:sz w:val="28"/>
                <w:u w:val="single"/>
              </w:rPr>
              <w:t xml:space="preserve">и ю н я </w:t>
            </w:r>
          </w:p>
          <w:p w:rsidR="007C53D9" w:rsidRPr="00C054ED" w:rsidRDefault="007C53D9" w:rsidP="00F6139D">
            <w:pPr>
              <w:jc w:val="center"/>
              <w:rPr>
                <w:b/>
                <w:sz w:val="28"/>
                <w:u w:val="single"/>
              </w:rPr>
            </w:pPr>
            <w:r w:rsidRPr="00C054ED">
              <w:rPr>
                <w:b/>
                <w:sz w:val="28"/>
                <w:u w:val="single"/>
              </w:rPr>
              <w:t>2015 года</w:t>
            </w:r>
          </w:p>
          <w:p w:rsidR="007C53D9" w:rsidRPr="00C054ED" w:rsidRDefault="007C53D9" w:rsidP="00F6139D">
            <w:pPr>
              <w:jc w:val="center"/>
              <w:rPr>
                <w:b/>
                <w:sz w:val="28"/>
              </w:rPr>
            </w:pPr>
            <w:r w:rsidRPr="00663F60">
              <w:rPr>
                <w:b/>
                <w:sz w:val="24"/>
              </w:rPr>
              <w:t>(</w:t>
            </w:r>
            <w:r>
              <w:rPr>
                <w:b/>
                <w:sz w:val="24"/>
              </w:rPr>
              <w:t>Понедельник</w:t>
            </w:r>
            <w:r w:rsidRPr="00C054ED">
              <w:rPr>
                <w:b/>
                <w:sz w:val="28"/>
              </w:rPr>
              <w:t>)</w:t>
            </w:r>
          </w:p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Default="007C53D9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</w:p>
          <w:p w:rsidR="007C53D9" w:rsidRPr="008A27EF" w:rsidRDefault="007C53D9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1</w:t>
            </w:r>
          </w:p>
        </w:tc>
        <w:tc>
          <w:tcPr>
            <w:tcW w:w="2324" w:type="dxa"/>
          </w:tcPr>
          <w:p w:rsidR="007C53D9" w:rsidRPr="003745BB" w:rsidRDefault="007C53D9" w:rsidP="001E528A">
            <w:pPr>
              <w:pStyle w:val="a5"/>
            </w:pPr>
            <w:r w:rsidRPr="003745BB">
              <w:t>Горбунова Мария Андреевна</w:t>
            </w:r>
          </w:p>
        </w:tc>
        <w:tc>
          <w:tcPr>
            <w:tcW w:w="2762" w:type="dxa"/>
            <w:vAlign w:val="center"/>
          </w:tcPr>
          <w:p w:rsidR="007C53D9" w:rsidRPr="002A635A" w:rsidRDefault="007C53D9" w:rsidP="001E528A">
            <w:pPr>
              <w:rPr>
                <w:snapToGrid w:val="0"/>
              </w:rPr>
            </w:pPr>
            <w:r w:rsidRPr="003745BB">
              <w:rPr>
                <w:snapToGrid w:val="0"/>
                <w:szCs w:val="28"/>
              </w:rPr>
              <w:t>Правовая природа брака. Условия и порядок заключения брака по российскому законодательству</w:t>
            </w:r>
          </w:p>
        </w:tc>
      </w:tr>
      <w:tr w:rsidR="007C53D9" w:rsidRPr="008A27EF" w:rsidTr="00F6139D"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2</w:t>
            </w:r>
          </w:p>
        </w:tc>
        <w:tc>
          <w:tcPr>
            <w:tcW w:w="2324" w:type="dxa"/>
          </w:tcPr>
          <w:p w:rsidR="007C53D9" w:rsidRPr="003745BB" w:rsidRDefault="007C53D9" w:rsidP="001E528A">
            <w:pPr>
              <w:pStyle w:val="a5"/>
            </w:pPr>
            <w:r w:rsidRPr="003745BB">
              <w:t>Костромин Алексей Александрович</w:t>
            </w:r>
          </w:p>
        </w:tc>
        <w:tc>
          <w:tcPr>
            <w:tcW w:w="2762" w:type="dxa"/>
            <w:vAlign w:val="center"/>
          </w:tcPr>
          <w:p w:rsidR="007C53D9" w:rsidRPr="002A635A" w:rsidRDefault="007C53D9" w:rsidP="001E528A">
            <w:pPr>
              <w:shd w:val="clear" w:color="auto" w:fill="FFFFFF"/>
              <w:rPr>
                <w:snapToGrid w:val="0"/>
              </w:rPr>
            </w:pPr>
            <w:r w:rsidRPr="0034271B">
              <w:rPr>
                <w:snapToGrid w:val="0"/>
              </w:rPr>
              <w:t xml:space="preserve">Особенности гражданско-правового </w:t>
            </w:r>
            <w:r w:rsidRPr="0034271B">
              <w:rPr>
                <w:shd w:val="clear" w:color="auto" w:fill="FFFFFF"/>
              </w:rPr>
              <w:t>регулирования ипотечного кредитования в Российской Федерации.</w:t>
            </w:r>
          </w:p>
        </w:tc>
      </w:tr>
      <w:tr w:rsidR="007C53D9" w:rsidRPr="008A27EF" w:rsidTr="00F6139D"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3</w:t>
            </w:r>
          </w:p>
        </w:tc>
        <w:tc>
          <w:tcPr>
            <w:tcW w:w="2324" w:type="dxa"/>
          </w:tcPr>
          <w:p w:rsidR="007C53D9" w:rsidRDefault="007C53D9" w:rsidP="001E528A">
            <w:pPr>
              <w:pStyle w:val="a5"/>
            </w:pPr>
            <w:r w:rsidRPr="003745BB">
              <w:t>Малышева Кристина</w:t>
            </w:r>
          </w:p>
          <w:p w:rsidR="007C53D9" w:rsidRPr="003745BB" w:rsidRDefault="007C53D9" w:rsidP="001E528A">
            <w:pPr>
              <w:pStyle w:val="a5"/>
            </w:pPr>
            <w:r w:rsidRPr="003745BB">
              <w:t xml:space="preserve"> Андреевна</w:t>
            </w:r>
          </w:p>
        </w:tc>
        <w:tc>
          <w:tcPr>
            <w:tcW w:w="2762" w:type="dxa"/>
            <w:vAlign w:val="center"/>
          </w:tcPr>
          <w:p w:rsidR="007C53D9" w:rsidRPr="002A635A" w:rsidRDefault="007C53D9" w:rsidP="001E528A">
            <w:pPr>
              <w:shd w:val="clear" w:color="auto" w:fill="FFFFFF"/>
              <w:rPr>
                <w:snapToGrid w:val="0"/>
              </w:rPr>
            </w:pPr>
            <w:r w:rsidRPr="00527719">
              <w:rPr>
                <w:snapToGrid w:val="0"/>
              </w:rPr>
              <w:t xml:space="preserve">Особенности гражданско-правового </w:t>
            </w:r>
            <w:r w:rsidRPr="00527719">
              <w:rPr>
                <w:shd w:val="clear" w:color="auto" w:fill="FFFFFF"/>
              </w:rPr>
              <w:t>регулирования представительства и доверенности в гражданском праве.</w:t>
            </w:r>
          </w:p>
        </w:tc>
      </w:tr>
      <w:tr w:rsidR="007C53D9" w:rsidRPr="008A27EF" w:rsidTr="00F6139D"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4</w:t>
            </w:r>
          </w:p>
        </w:tc>
        <w:tc>
          <w:tcPr>
            <w:tcW w:w="2324" w:type="dxa"/>
          </w:tcPr>
          <w:p w:rsidR="007C53D9" w:rsidRDefault="007C53D9" w:rsidP="001E528A">
            <w:pPr>
              <w:pStyle w:val="a5"/>
            </w:pPr>
            <w:r w:rsidRPr="003745BB">
              <w:t xml:space="preserve">Матвеев Алексей </w:t>
            </w:r>
          </w:p>
          <w:p w:rsidR="007C53D9" w:rsidRPr="003745BB" w:rsidRDefault="007C53D9" w:rsidP="001E528A">
            <w:pPr>
              <w:pStyle w:val="a5"/>
            </w:pPr>
            <w:r w:rsidRPr="003745BB">
              <w:t>Александрович</w:t>
            </w:r>
          </w:p>
        </w:tc>
        <w:tc>
          <w:tcPr>
            <w:tcW w:w="2762" w:type="dxa"/>
            <w:vAlign w:val="center"/>
          </w:tcPr>
          <w:p w:rsidR="007C53D9" w:rsidRPr="003745BB" w:rsidRDefault="007C53D9" w:rsidP="001E528A">
            <w:pPr>
              <w:rPr>
                <w:snapToGrid w:val="0"/>
              </w:rPr>
            </w:pPr>
            <w:r w:rsidRPr="003745BB">
              <w:rPr>
                <w:snapToGrid w:val="0"/>
              </w:rPr>
              <w:t>Особенность гражданско-правовой ответственности за вред, причиненный источником повышенной опасности.</w:t>
            </w:r>
          </w:p>
        </w:tc>
      </w:tr>
      <w:tr w:rsidR="007C53D9" w:rsidRPr="008A27EF" w:rsidTr="00F6139D"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5</w:t>
            </w:r>
          </w:p>
        </w:tc>
        <w:tc>
          <w:tcPr>
            <w:tcW w:w="2324" w:type="dxa"/>
          </w:tcPr>
          <w:p w:rsidR="007C53D9" w:rsidRPr="003745BB" w:rsidRDefault="007C53D9" w:rsidP="001E528A">
            <w:pPr>
              <w:pStyle w:val="a5"/>
            </w:pPr>
            <w:r w:rsidRPr="003745BB">
              <w:t>Новикова Татьяна Владимировна</w:t>
            </w:r>
          </w:p>
        </w:tc>
        <w:tc>
          <w:tcPr>
            <w:tcW w:w="2762" w:type="dxa"/>
            <w:vAlign w:val="center"/>
          </w:tcPr>
          <w:p w:rsidR="007C53D9" w:rsidRPr="002A635A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</w:rPr>
            </w:pPr>
            <w:r w:rsidRPr="00B51802">
              <w:rPr>
                <w:snapToGrid w:val="0"/>
              </w:rPr>
              <w:t xml:space="preserve">Особенности правового регулирования создания,  реорганизации  и  ликвидации юридических лиц. </w:t>
            </w:r>
          </w:p>
        </w:tc>
      </w:tr>
      <w:tr w:rsidR="007C53D9" w:rsidRPr="008A27EF" w:rsidTr="00F6139D"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6</w:t>
            </w:r>
          </w:p>
        </w:tc>
        <w:tc>
          <w:tcPr>
            <w:tcW w:w="2324" w:type="dxa"/>
          </w:tcPr>
          <w:p w:rsidR="007C53D9" w:rsidRPr="003745BB" w:rsidRDefault="007C53D9" w:rsidP="001E528A">
            <w:pPr>
              <w:pStyle w:val="a5"/>
            </w:pPr>
            <w:r w:rsidRPr="003745BB">
              <w:t>Прокудин Евгений Геннадьевич</w:t>
            </w:r>
          </w:p>
        </w:tc>
        <w:tc>
          <w:tcPr>
            <w:tcW w:w="2762" w:type="dxa"/>
            <w:vAlign w:val="center"/>
          </w:tcPr>
          <w:p w:rsidR="007C53D9" w:rsidRPr="003E1106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</w:rPr>
            </w:pPr>
            <w:r w:rsidRPr="003E1106">
              <w:rPr>
                <w:snapToGrid w:val="0"/>
              </w:rPr>
              <w:t>Алиментные обязательства родителей и детей по законодательству Российской Федерации (гражданско-правовой аспект).</w:t>
            </w:r>
          </w:p>
          <w:p w:rsidR="007C53D9" w:rsidRPr="002A635A" w:rsidRDefault="007C53D9" w:rsidP="001E528A">
            <w:pPr>
              <w:rPr>
                <w:snapToGrid w:val="0"/>
              </w:rPr>
            </w:pPr>
          </w:p>
        </w:tc>
      </w:tr>
      <w:tr w:rsidR="007C53D9" w:rsidRPr="008A27EF" w:rsidTr="00F6139D"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7</w:t>
            </w:r>
          </w:p>
        </w:tc>
        <w:tc>
          <w:tcPr>
            <w:tcW w:w="2324" w:type="dxa"/>
          </w:tcPr>
          <w:p w:rsidR="007C53D9" w:rsidRPr="003745BB" w:rsidRDefault="007C53D9" w:rsidP="001E528A">
            <w:pPr>
              <w:pStyle w:val="a5"/>
            </w:pPr>
            <w:proofErr w:type="spellStart"/>
            <w:r w:rsidRPr="003745BB">
              <w:t>Табаев</w:t>
            </w:r>
            <w:proofErr w:type="spellEnd"/>
            <w:r w:rsidRPr="003745BB">
              <w:t xml:space="preserve"> Станислав Викторович</w:t>
            </w:r>
          </w:p>
        </w:tc>
        <w:tc>
          <w:tcPr>
            <w:tcW w:w="2762" w:type="dxa"/>
            <w:vAlign w:val="center"/>
          </w:tcPr>
          <w:p w:rsidR="007C53D9" w:rsidRPr="00253EFB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</w:rPr>
            </w:pPr>
            <w:r w:rsidRPr="00253EFB">
              <w:rPr>
                <w:snapToGrid w:val="0"/>
              </w:rPr>
              <w:t>Особенности условий содержания и исполнения договора страхования.</w:t>
            </w:r>
          </w:p>
          <w:p w:rsidR="007C53D9" w:rsidRPr="002A635A" w:rsidRDefault="007C53D9" w:rsidP="001E528A">
            <w:pPr>
              <w:rPr>
                <w:snapToGrid w:val="0"/>
              </w:rPr>
            </w:pPr>
          </w:p>
        </w:tc>
      </w:tr>
      <w:tr w:rsidR="007C53D9" w:rsidRPr="008A27EF" w:rsidTr="00F6139D"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pStyle w:val="aa"/>
              <w:ind w:left="124"/>
              <w:jc w:val="left"/>
              <w:rPr>
                <w:sz w:val="18"/>
              </w:rPr>
            </w:pPr>
            <w:r w:rsidRPr="008A27EF">
              <w:rPr>
                <w:sz w:val="18"/>
              </w:rPr>
              <w:t>8</w:t>
            </w:r>
          </w:p>
        </w:tc>
        <w:tc>
          <w:tcPr>
            <w:tcW w:w="2324" w:type="dxa"/>
          </w:tcPr>
          <w:p w:rsidR="007C53D9" w:rsidRPr="003745BB" w:rsidRDefault="007C53D9" w:rsidP="001E528A">
            <w:pPr>
              <w:pStyle w:val="a5"/>
            </w:pPr>
            <w:r w:rsidRPr="003745BB">
              <w:t>Шабалина Оксана Николаевна</w:t>
            </w:r>
          </w:p>
        </w:tc>
        <w:tc>
          <w:tcPr>
            <w:tcW w:w="2762" w:type="dxa"/>
            <w:vAlign w:val="center"/>
          </w:tcPr>
          <w:p w:rsidR="007C53D9" w:rsidRPr="00E20BC1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</w:rPr>
            </w:pPr>
            <w:r w:rsidRPr="00E20BC1">
              <w:rPr>
                <w:snapToGrid w:val="0"/>
              </w:rPr>
              <w:t>Правовое регулирование прав и обязанностей супругов по законодательству Российской Федерации.</w:t>
            </w:r>
          </w:p>
          <w:p w:rsidR="007C53D9" w:rsidRPr="002A635A" w:rsidRDefault="007C53D9" w:rsidP="001E528A">
            <w:pPr>
              <w:rPr>
                <w:snapToGrid w:val="0"/>
              </w:rPr>
            </w:pPr>
          </w:p>
        </w:tc>
      </w:tr>
      <w:tr w:rsidR="007C53D9" w:rsidRPr="008A27EF" w:rsidTr="00F6139D">
        <w:trPr>
          <w:trHeight w:val="306"/>
        </w:trPr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2324" w:type="dxa"/>
          </w:tcPr>
          <w:p w:rsidR="007C53D9" w:rsidRDefault="007C53D9" w:rsidP="001E528A">
            <w:pPr>
              <w:pStyle w:val="a5"/>
            </w:pPr>
            <w:proofErr w:type="spellStart"/>
            <w:r w:rsidRPr="000F00ED">
              <w:t>Ванторин</w:t>
            </w:r>
            <w:proofErr w:type="spellEnd"/>
            <w:r w:rsidRPr="000F00ED">
              <w:t xml:space="preserve"> Александр Михайлович</w:t>
            </w:r>
          </w:p>
          <w:p w:rsidR="007C53D9" w:rsidRPr="000F00ED" w:rsidRDefault="007C53D9" w:rsidP="001E528A">
            <w:pPr>
              <w:pStyle w:val="a5"/>
            </w:pPr>
          </w:p>
        </w:tc>
        <w:tc>
          <w:tcPr>
            <w:tcW w:w="2762" w:type="dxa"/>
            <w:vAlign w:val="center"/>
          </w:tcPr>
          <w:p w:rsidR="007C53D9" w:rsidRPr="002A635A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</w:pPr>
            <w:r w:rsidRPr="00FD7B9E">
              <w:rPr>
                <w:snapToGrid w:val="0"/>
              </w:rPr>
              <w:t xml:space="preserve">Особенности правового регулирования и защиты прав потребителей в гражданско-правовых отношениях. </w:t>
            </w:r>
          </w:p>
        </w:tc>
      </w:tr>
      <w:tr w:rsidR="007C53D9" w:rsidRPr="008A27EF" w:rsidTr="00F6139D">
        <w:trPr>
          <w:trHeight w:val="285"/>
        </w:trPr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2324" w:type="dxa"/>
          </w:tcPr>
          <w:p w:rsidR="007C53D9" w:rsidRPr="000F00ED" w:rsidRDefault="007C53D9" w:rsidP="001E528A">
            <w:pPr>
              <w:pStyle w:val="a5"/>
            </w:pPr>
            <w:r w:rsidRPr="00797FB7">
              <w:t>Крупина Виктория Владимировна</w:t>
            </w:r>
          </w:p>
        </w:tc>
        <w:tc>
          <w:tcPr>
            <w:tcW w:w="2762" w:type="dxa"/>
            <w:vAlign w:val="center"/>
          </w:tcPr>
          <w:p w:rsidR="007C53D9" w:rsidRPr="00FD7B9E" w:rsidRDefault="007C53D9" w:rsidP="001E528A">
            <w:pPr>
              <w:tabs>
                <w:tab w:val="left" w:pos="426"/>
              </w:tabs>
              <w:contextualSpacing/>
              <w:rPr>
                <w:snapToGrid w:val="0"/>
              </w:rPr>
            </w:pPr>
            <w:r>
              <w:t>Особенности условий содержания и исполнения договора оказания аудиторских услуг в предпринимательской деятельности</w:t>
            </w:r>
          </w:p>
        </w:tc>
      </w:tr>
      <w:tr w:rsidR="007C53D9" w:rsidRPr="008A27EF" w:rsidTr="005F2677">
        <w:trPr>
          <w:trHeight w:val="350"/>
        </w:trPr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2324" w:type="dxa"/>
          </w:tcPr>
          <w:p w:rsidR="007C53D9" w:rsidRDefault="007C53D9" w:rsidP="001E528A">
            <w:pPr>
              <w:pStyle w:val="a5"/>
            </w:pPr>
            <w:proofErr w:type="spellStart"/>
            <w:r w:rsidRPr="000F00ED">
              <w:t>Менохов</w:t>
            </w:r>
            <w:proofErr w:type="spellEnd"/>
            <w:r w:rsidRPr="000F00ED">
              <w:t xml:space="preserve"> Владимир </w:t>
            </w:r>
          </w:p>
          <w:p w:rsidR="007C53D9" w:rsidRDefault="007C53D9" w:rsidP="001E528A">
            <w:pPr>
              <w:pStyle w:val="a5"/>
            </w:pPr>
            <w:r w:rsidRPr="000F00ED">
              <w:t>Николаевич</w:t>
            </w:r>
          </w:p>
          <w:p w:rsidR="007C53D9" w:rsidRPr="000F00ED" w:rsidRDefault="007C53D9" w:rsidP="001E528A">
            <w:pPr>
              <w:pStyle w:val="a5"/>
            </w:pPr>
          </w:p>
        </w:tc>
        <w:tc>
          <w:tcPr>
            <w:tcW w:w="2762" w:type="dxa"/>
            <w:vAlign w:val="center"/>
          </w:tcPr>
          <w:p w:rsidR="007C53D9" w:rsidRPr="002A635A" w:rsidRDefault="007C53D9" w:rsidP="001E528A">
            <w:pPr>
              <w:widowControl w:val="0"/>
              <w:tabs>
                <w:tab w:val="num" w:pos="502"/>
              </w:tabs>
              <w:autoSpaceDE w:val="0"/>
              <w:autoSpaceDN w:val="0"/>
              <w:rPr>
                <w:shd w:val="clear" w:color="auto" w:fill="FFFFFF"/>
              </w:rPr>
            </w:pPr>
            <w:r w:rsidRPr="002D19E2">
              <w:rPr>
                <w:snapToGrid w:val="0"/>
              </w:rPr>
              <w:t>Правовое регулирование страхования гражданской ответственности владельцев автотранспортных средств.</w:t>
            </w:r>
          </w:p>
        </w:tc>
      </w:tr>
      <w:tr w:rsidR="007C53D9" w:rsidRPr="008A27EF" w:rsidTr="005F2677">
        <w:trPr>
          <w:trHeight w:val="350"/>
        </w:trPr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F6139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2324" w:type="dxa"/>
          </w:tcPr>
          <w:p w:rsidR="007C53D9" w:rsidRDefault="007C53D9" w:rsidP="001E528A">
            <w:pPr>
              <w:pStyle w:val="a5"/>
            </w:pPr>
            <w:r w:rsidRPr="000F00ED">
              <w:t>Никонова Светлана Александровна</w:t>
            </w:r>
          </w:p>
          <w:p w:rsidR="007C53D9" w:rsidRPr="000F00ED" w:rsidRDefault="007C53D9" w:rsidP="001E528A">
            <w:pPr>
              <w:pStyle w:val="a5"/>
            </w:pPr>
          </w:p>
        </w:tc>
        <w:tc>
          <w:tcPr>
            <w:tcW w:w="2762" w:type="dxa"/>
            <w:vAlign w:val="center"/>
          </w:tcPr>
          <w:p w:rsidR="007C53D9" w:rsidRPr="002A635A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bCs/>
              </w:rPr>
            </w:pPr>
            <w:r w:rsidRPr="00E20BC1">
              <w:rPr>
                <w:snapToGrid w:val="0"/>
              </w:rPr>
              <w:lastRenderedPageBreak/>
              <w:t xml:space="preserve">Особенности условий содержания и исполнения </w:t>
            </w:r>
            <w:r w:rsidRPr="00E20BC1">
              <w:rPr>
                <w:snapToGrid w:val="0"/>
              </w:rPr>
              <w:lastRenderedPageBreak/>
              <w:t>договора строительного подряда.</w:t>
            </w:r>
          </w:p>
        </w:tc>
      </w:tr>
      <w:tr w:rsidR="007C53D9" w:rsidRPr="008A27EF" w:rsidTr="005F2677">
        <w:trPr>
          <w:trHeight w:val="350"/>
        </w:trPr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2324" w:type="dxa"/>
          </w:tcPr>
          <w:p w:rsidR="007C53D9" w:rsidRDefault="007C53D9" w:rsidP="001E528A">
            <w:pPr>
              <w:pStyle w:val="a5"/>
            </w:pPr>
            <w:r w:rsidRPr="000F00ED">
              <w:t xml:space="preserve">Смирнова Елена </w:t>
            </w:r>
          </w:p>
          <w:p w:rsidR="007C53D9" w:rsidRDefault="007C53D9" w:rsidP="001E528A">
            <w:pPr>
              <w:pStyle w:val="a5"/>
            </w:pPr>
            <w:r w:rsidRPr="000F00ED">
              <w:t>Вячеславовна</w:t>
            </w:r>
          </w:p>
          <w:p w:rsidR="007C53D9" w:rsidRPr="000F00ED" w:rsidRDefault="007C53D9" w:rsidP="001E528A">
            <w:pPr>
              <w:pStyle w:val="a5"/>
            </w:pPr>
          </w:p>
        </w:tc>
        <w:tc>
          <w:tcPr>
            <w:tcW w:w="2762" w:type="dxa"/>
            <w:vAlign w:val="center"/>
          </w:tcPr>
          <w:p w:rsidR="007C53D9" w:rsidRPr="00E77D1B" w:rsidRDefault="007C53D9" w:rsidP="001E528A">
            <w:pPr>
              <w:rPr>
                <w:bCs/>
              </w:rPr>
            </w:pPr>
            <w:r w:rsidRPr="00E77D1B">
              <w:rPr>
                <w:snapToGrid w:val="0"/>
              </w:rPr>
              <w:t>Особенности условий содержания и исполнения договора поставки.</w:t>
            </w:r>
          </w:p>
        </w:tc>
      </w:tr>
      <w:tr w:rsidR="007C53D9" w:rsidRPr="008A27EF" w:rsidTr="005F2677">
        <w:trPr>
          <w:trHeight w:val="350"/>
        </w:trPr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2324" w:type="dxa"/>
          </w:tcPr>
          <w:p w:rsidR="007C53D9" w:rsidRDefault="007C53D9" w:rsidP="001E528A">
            <w:pPr>
              <w:pStyle w:val="a5"/>
            </w:pPr>
            <w:r>
              <w:t>Чумаков Юрий</w:t>
            </w:r>
          </w:p>
          <w:p w:rsidR="007C53D9" w:rsidRPr="000F00ED" w:rsidRDefault="007C53D9" w:rsidP="001E528A">
            <w:pPr>
              <w:pStyle w:val="a5"/>
            </w:pPr>
            <w:r>
              <w:t>Александрович</w:t>
            </w:r>
          </w:p>
        </w:tc>
        <w:tc>
          <w:tcPr>
            <w:tcW w:w="2762" w:type="dxa"/>
            <w:vAlign w:val="center"/>
          </w:tcPr>
          <w:p w:rsidR="007C53D9" w:rsidRPr="00ED7002" w:rsidRDefault="007C53D9" w:rsidP="001E528A">
            <w:pPr>
              <w:rPr>
                <w:snapToGrid w:val="0"/>
              </w:rPr>
            </w:pPr>
            <w:r w:rsidRPr="00ED7002">
              <w:rPr>
                <w:snapToGrid w:val="0"/>
              </w:rPr>
              <w:t>Особенности условий содержания и исполнения договора  подряда.</w:t>
            </w:r>
          </w:p>
        </w:tc>
      </w:tr>
      <w:tr w:rsidR="007C53D9" w:rsidRPr="008A27EF" w:rsidTr="005F2677">
        <w:trPr>
          <w:trHeight w:val="350"/>
        </w:trPr>
        <w:tc>
          <w:tcPr>
            <w:tcW w:w="2307" w:type="dxa"/>
            <w:vMerge/>
          </w:tcPr>
          <w:p w:rsidR="007C53D9" w:rsidRPr="008A27EF" w:rsidRDefault="007C53D9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7C53D9" w:rsidRPr="008A27EF" w:rsidRDefault="007C53D9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2324" w:type="dxa"/>
          </w:tcPr>
          <w:p w:rsidR="007C53D9" w:rsidRDefault="007C53D9" w:rsidP="001E528A">
            <w:pPr>
              <w:pStyle w:val="a5"/>
            </w:pPr>
            <w:r>
              <w:t xml:space="preserve">Почтарев Иван </w:t>
            </w:r>
          </w:p>
          <w:p w:rsidR="007C53D9" w:rsidRDefault="007C53D9" w:rsidP="001E528A">
            <w:pPr>
              <w:pStyle w:val="a5"/>
            </w:pPr>
            <w:r>
              <w:t>Сергеевич</w:t>
            </w:r>
          </w:p>
        </w:tc>
        <w:tc>
          <w:tcPr>
            <w:tcW w:w="2762" w:type="dxa"/>
            <w:vAlign w:val="center"/>
          </w:tcPr>
          <w:p w:rsidR="007C53D9" w:rsidRPr="00ED7002" w:rsidRDefault="007C53D9" w:rsidP="001E528A">
            <w:pPr>
              <w:rPr>
                <w:snapToGrid w:val="0"/>
              </w:rPr>
            </w:pPr>
            <w:r>
              <w:rPr>
                <w:snapToGrid w:val="0"/>
              </w:rPr>
              <w:t>Особенности гражданско-правовой ответственности лиц, совместно причинивших вред</w:t>
            </w:r>
          </w:p>
        </w:tc>
      </w:tr>
    </w:tbl>
    <w:p w:rsidR="00F05BBB" w:rsidRPr="008A27EF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05BBB" w:rsidRPr="008A27EF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05BBB" w:rsidRDefault="00F05BBB" w:rsidP="00F05BBB">
      <w:pPr>
        <w:jc w:val="both"/>
        <w:rPr>
          <w:sz w:val="18"/>
        </w:rPr>
      </w:pPr>
    </w:p>
    <w:p w:rsidR="00AB243F" w:rsidRPr="008A27EF" w:rsidRDefault="00AB243F" w:rsidP="00F05BBB">
      <w:pPr>
        <w:jc w:val="both"/>
        <w:rPr>
          <w:sz w:val="18"/>
        </w:rPr>
      </w:pPr>
    </w:p>
    <w:p w:rsidR="00F6139D" w:rsidRDefault="00F6139D" w:rsidP="00F05BBB">
      <w:pPr>
        <w:tabs>
          <w:tab w:val="left" w:pos="709"/>
        </w:tabs>
        <w:jc w:val="both"/>
        <w:rPr>
          <w:sz w:val="24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7"/>
        <w:gridCol w:w="657"/>
        <w:gridCol w:w="2324"/>
        <w:gridCol w:w="2762"/>
      </w:tblGrid>
      <w:tr w:rsidR="007C53D9" w:rsidRPr="00AB243F" w:rsidTr="00E07B6D">
        <w:tc>
          <w:tcPr>
            <w:tcW w:w="8050" w:type="dxa"/>
            <w:gridSpan w:val="4"/>
          </w:tcPr>
          <w:p w:rsidR="007C53D9" w:rsidRPr="00AB243F" w:rsidRDefault="007C53D9" w:rsidP="001E528A">
            <w:pPr>
              <w:rPr>
                <w:bCs/>
                <w:color w:val="000000"/>
                <w:sz w:val="22"/>
              </w:rPr>
            </w:pPr>
            <w:r w:rsidRPr="00C054ED">
              <w:rPr>
                <w:b/>
                <w:sz w:val="24"/>
              </w:rPr>
              <w:t>ГРАЖДАНСКО-ПРАВОВАЯ СПЕЦИАЛИЗАЦИЯ</w:t>
            </w:r>
          </w:p>
        </w:tc>
      </w:tr>
      <w:tr w:rsidR="007C53D9" w:rsidRPr="00AB243F" w:rsidTr="00285EFD">
        <w:tc>
          <w:tcPr>
            <w:tcW w:w="2307" w:type="dxa"/>
            <w:vMerge w:val="restart"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  <w:p w:rsidR="007C53D9" w:rsidRPr="00AB243F" w:rsidRDefault="007C53D9" w:rsidP="001E528A">
            <w:pPr>
              <w:jc w:val="center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16</w:t>
            </w:r>
            <w:r w:rsidRPr="00AB243F">
              <w:rPr>
                <w:b/>
                <w:sz w:val="22"/>
                <w:u w:val="single"/>
              </w:rPr>
              <w:t xml:space="preserve"> и ю н я </w:t>
            </w:r>
          </w:p>
          <w:p w:rsidR="007C53D9" w:rsidRPr="00AB243F" w:rsidRDefault="007C53D9" w:rsidP="001E528A">
            <w:pPr>
              <w:jc w:val="center"/>
              <w:rPr>
                <w:b/>
                <w:sz w:val="22"/>
                <w:u w:val="single"/>
              </w:rPr>
            </w:pPr>
            <w:r w:rsidRPr="00AB243F">
              <w:rPr>
                <w:b/>
                <w:sz w:val="22"/>
                <w:u w:val="single"/>
              </w:rPr>
              <w:t xml:space="preserve"> 2015 года</w:t>
            </w:r>
          </w:p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(</w:t>
            </w:r>
            <w:r>
              <w:rPr>
                <w:b/>
                <w:sz w:val="22"/>
              </w:rPr>
              <w:t>Вторник</w:t>
            </w:r>
            <w:r w:rsidRPr="00AB243F">
              <w:rPr>
                <w:b/>
                <w:sz w:val="22"/>
              </w:rPr>
              <w:t>)</w:t>
            </w:r>
          </w:p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</w:p>
          <w:p w:rsidR="007C53D9" w:rsidRPr="00AB243F" w:rsidRDefault="007C53D9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1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Балуков</w:t>
            </w:r>
            <w:proofErr w:type="spellEnd"/>
            <w:r w:rsidRPr="00AB243F">
              <w:rPr>
                <w:sz w:val="22"/>
              </w:rPr>
              <w:t xml:space="preserve"> Илья Сергеевич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bCs/>
                <w:color w:val="000000"/>
                <w:sz w:val="22"/>
              </w:rPr>
              <w:t>О</w:t>
            </w:r>
            <w:r w:rsidRPr="00AB243F">
              <w:rPr>
                <w:bCs/>
                <w:color w:val="000000"/>
                <w:sz w:val="22"/>
                <w:highlight w:val="yellow"/>
              </w:rPr>
              <w:t>собе</w:t>
            </w:r>
            <w:r w:rsidRPr="00AB243F">
              <w:rPr>
                <w:bCs/>
                <w:color w:val="000000"/>
                <w:sz w:val="22"/>
              </w:rPr>
              <w:t>нности условий организаций игр и пари в гражданском праве</w:t>
            </w:r>
          </w:p>
        </w:tc>
      </w:tr>
      <w:tr w:rsidR="007C53D9" w:rsidRPr="00AB243F" w:rsidTr="00285EFD"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2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Волкова Юлия Евгеньевна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widowControl w:val="0"/>
              <w:tabs>
                <w:tab w:val="num" w:pos="502"/>
              </w:tabs>
              <w:autoSpaceDE w:val="0"/>
              <w:autoSpaceDN w:val="0"/>
              <w:rPr>
                <w:snapToGrid w:val="0"/>
                <w:sz w:val="22"/>
                <w:szCs w:val="28"/>
              </w:rPr>
            </w:pPr>
            <w:r w:rsidRPr="00AB243F">
              <w:rPr>
                <w:snapToGrid w:val="0"/>
                <w:sz w:val="22"/>
                <w:szCs w:val="28"/>
              </w:rPr>
              <w:t>Особенности правового регулирования ипотеки (залога) земельных участков.</w:t>
            </w:r>
          </w:p>
          <w:p w:rsidR="007C53D9" w:rsidRPr="00AB243F" w:rsidRDefault="007C53D9" w:rsidP="001E528A">
            <w:pPr>
              <w:rPr>
                <w:sz w:val="22"/>
                <w:shd w:val="clear" w:color="auto" w:fill="FFFFFF"/>
              </w:rPr>
            </w:pPr>
          </w:p>
        </w:tc>
      </w:tr>
      <w:tr w:rsidR="007C53D9" w:rsidRPr="00AB243F" w:rsidTr="00285EFD"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3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Власова Юлия Вячеславовна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bCs/>
                <w:sz w:val="22"/>
              </w:rPr>
            </w:pPr>
            <w:r w:rsidRPr="00AB243F">
              <w:rPr>
                <w:snapToGrid w:val="0"/>
                <w:sz w:val="22"/>
              </w:rPr>
              <w:t>Формы воспитания детей, оставшихся без попечения родителей по российскому семейному законодательству (сравнительно-правовой анализ).</w:t>
            </w:r>
          </w:p>
        </w:tc>
      </w:tr>
      <w:tr w:rsidR="007C53D9" w:rsidRPr="00AB243F" w:rsidTr="001E528A"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4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Левинская</w:t>
            </w:r>
            <w:proofErr w:type="spellEnd"/>
            <w:r w:rsidRPr="00AB243F">
              <w:rPr>
                <w:sz w:val="22"/>
              </w:rPr>
              <w:t xml:space="preserve"> Светлана Ивановна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shd w:val="clear" w:color="auto" w:fill="FFFFFF"/>
              <w:rPr>
                <w:bCs/>
                <w:sz w:val="22"/>
              </w:rPr>
            </w:pPr>
            <w:r w:rsidRPr="00AB243F">
              <w:rPr>
                <w:snapToGrid w:val="0"/>
                <w:sz w:val="22"/>
                <w:szCs w:val="28"/>
              </w:rPr>
              <w:t xml:space="preserve">Особенности оснований и последствий признании сделок </w:t>
            </w:r>
            <w:proofErr w:type="gramStart"/>
            <w:r w:rsidRPr="00AB243F">
              <w:rPr>
                <w:snapToGrid w:val="0"/>
                <w:sz w:val="22"/>
                <w:szCs w:val="28"/>
              </w:rPr>
              <w:t>недействительными</w:t>
            </w:r>
            <w:proofErr w:type="gramEnd"/>
            <w:r w:rsidRPr="00AB243F">
              <w:rPr>
                <w:snapToGrid w:val="0"/>
                <w:sz w:val="22"/>
                <w:szCs w:val="28"/>
              </w:rPr>
              <w:t>.</w:t>
            </w:r>
          </w:p>
        </w:tc>
      </w:tr>
      <w:tr w:rsidR="007C53D9" w:rsidRPr="00AB243F" w:rsidTr="001E528A"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5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Люлин</w:t>
            </w:r>
            <w:proofErr w:type="spellEnd"/>
            <w:r w:rsidRPr="00AB243F">
              <w:rPr>
                <w:sz w:val="22"/>
              </w:rPr>
              <w:t xml:space="preserve"> Сергей Викторович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tabs>
                <w:tab w:val="num" w:pos="502"/>
              </w:tabs>
              <w:rPr>
                <w:snapToGrid w:val="0"/>
                <w:sz w:val="22"/>
              </w:rPr>
            </w:pPr>
            <w:r w:rsidRPr="00AB243F">
              <w:rPr>
                <w:sz w:val="22"/>
              </w:rPr>
              <w:t>Гражданско-правовые аспекты деятельности товарищества собственников жилья в Российской Федерации.</w:t>
            </w:r>
          </w:p>
        </w:tc>
      </w:tr>
      <w:tr w:rsidR="007C53D9" w:rsidRPr="00AB243F" w:rsidTr="001E528A"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6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Маркова Екатерина Юрьевна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widowControl w:val="0"/>
              <w:tabs>
                <w:tab w:val="num" w:pos="502"/>
              </w:tabs>
              <w:autoSpaceDE w:val="0"/>
              <w:autoSpaceDN w:val="0"/>
              <w:jc w:val="both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  <w:szCs w:val="28"/>
              </w:rPr>
              <w:t>Особенности правового регулирования купли-продажи земельных участков.</w:t>
            </w:r>
          </w:p>
        </w:tc>
      </w:tr>
      <w:tr w:rsidR="007C53D9" w:rsidRPr="00AB243F" w:rsidTr="001E528A"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7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Мартьянов Андрей Александрович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  <w:szCs w:val="28"/>
              </w:rPr>
              <w:t>Особенность гражданско-правовой  ответственности перевозчика (морского, воздушного, речного, автомобильного транспорта) за сохранность перевозимого груза (сравнительный анализ).</w:t>
            </w:r>
          </w:p>
        </w:tc>
      </w:tr>
      <w:tr w:rsidR="007C53D9" w:rsidRPr="00AB243F" w:rsidTr="001E528A"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8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 xml:space="preserve">Мельников Михаил </w:t>
            </w:r>
            <w:r w:rsidRPr="00AB243F">
              <w:rPr>
                <w:sz w:val="22"/>
              </w:rPr>
              <w:lastRenderedPageBreak/>
              <w:t>Владимирович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  <w:szCs w:val="28"/>
              </w:rPr>
              <w:lastRenderedPageBreak/>
              <w:t xml:space="preserve">Особенности правового регулирования  </w:t>
            </w:r>
            <w:r w:rsidRPr="00AB243F">
              <w:rPr>
                <w:snapToGrid w:val="0"/>
                <w:sz w:val="22"/>
                <w:szCs w:val="28"/>
              </w:rPr>
              <w:lastRenderedPageBreak/>
              <w:t>возникновения и прекращения права собственности на жилое помещение.</w:t>
            </w:r>
          </w:p>
        </w:tc>
      </w:tr>
      <w:tr w:rsidR="007C53D9" w:rsidRPr="00AB243F" w:rsidTr="001E528A">
        <w:trPr>
          <w:trHeight w:val="306"/>
        </w:trPr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9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Павлов Иван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Павлович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</w:rPr>
              <w:t>Особенности назначения пенсий в РФ</w:t>
            </w:r>
            <w:proofErr w:type="gramStart"/>
            <w:r w:rsidRPr="00AB243F">
              <w:rPr>
                <w:snapToGrid w:val="0"/>
                <w:sz w:val="22"/>
              </w:rPr>
              <w:t xml:space="preserve">., </w:t>
            </w:r>
            <w:proofErr w:type="gramEnd"/>
            <w:r w:rsidRPr="00AB243F">
              <w:rPr>
                <w:snapToGrid w:val="0"/>
                <w:sz w:val="22"/>
              </w:rPr>
              <w:t>связанные с особыми условиями труда.</w:t>
            </w:r>
          </w:p>
        </w:tc>
      </w:tr>
      <w:tr w:rsidR="007C53D9" w:rsidRPr="00AB243F" w:rsidTr="001E528A">
        <w:trPr>
          <w:trHeight w:val="285"/>
        </w:trPr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10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Пальцева</w:t>
            </w:r>
            <w:proofErr w:type="spellEnd"/>
            <w:r w:rsidRPr="00AB243F">
              <w:rPr>
                <w:sz w:val="22"/>
              </w:rPr>
              <w:t xml:space="preserve"> Татьяна </w:t>
            </w:r>
          </w:p>
          <w:p w:rsidR="007C53D9" w:rsidRPr="00AB243F" w:rsidRDefault="007C53D9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Юрьевна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shd w:val="clear" w:color="auto" w:fill="FFFFFF"/>
              <w:rPr>
                <w:snapToGrid w:val="0"/>
                <w:sz w:val="22"/>
              </w:rPr>
            </w:pPr>
            <w:r w:rsidRPr="00AB243F">
              <w:rPr>
                <w:sz w:val="22"/>
                <w:shd w:val="clear" w:color="auto" w:fill="FFFFFF"/>
              </w:rPr>
              <w:t>Особенности правового регулирования усыновления (или удочерения) детей при наличии иностранного элемента</w:t>
            </w:r>
          </w:p>
        </w:tc>
      </w:tr>
      <w:tr w:rsidR="007C53D9" w:rsidRPr="00AB243F" w:rsidTr="00285EFD">
        <w:trPr>
          <w:trHeight w:val="350"/>
        </w:trPr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11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Репнев</w:t>
            </w:r>
            <w:proofErr w:type="spellEnd"/>
            <w:r w:rsidRPr="00AB243F">
              <w:rPr>
                <w:sz w:val="22"/>
              </w:rPr>
              <w:t xml:space="preserve"> Алексей Владимирович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</w:rPr>
              <w:t xml:space="preserve">Приобретение прав на земельные </w:t>
            </w:r>
            <w:proofErr w:type="gramStart"/>
            <w:r w:rsidRPr="00AB243F">
              <w:rPr>
                <w:snapToGrid w:val="0"/>
                <w:sz w:val="22"/>
              </w:rPr>
              <w:t>участки</w:t>
            </w:r>
            <w:proofErr w:type="gramEnd"/>
            <w:r w:rsidRPr="00AB243F">
              <w:rPr>
                <w:snapToGrid w:val="0"/>
                <w:sz w:val="22"/>
              </w:rPr>
              <w:t xml:space="preserve"> находящиеся в государственной или муниципальной собственности на примере Ивановской области</w:t>
            </w:r>
          </w:p>
        </w:tc>
      </w:tr>
      <w:tr w:rsidR="007C53D9" w:rsidRPr="00AB243F" w:rsidTr="00285EFD">
        <w:trPr>
          <w:trHeight w:val="350"/>
        </w:trPr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12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Старовойтенко</w:t>
            </w:r>
            <w:proofErr w:type="spellEnd"/>
            <w:r w:rsidRPr="00AB243F">
              <w:rPr>
                <w:sz w:val="22"/>
              </w:rPr>
              <w:t xml:space="preserve"> Александр Юрьевич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2"/>
                <w:szCs w:val="28"/>
              </w:rPr>
            </w:pPr>
            <w:r w:rsidRPr="00AB243F">
              <w:rPr>
                <w:snapToGrid w:val="0"/>
                <w:sz w:val="22"/>
              </w:rPr>
              <w:t>Правовое регулирование прав и обязанностей родителей и детей по законодательству Российской Федерации</w:t>
            </w:r>
            <w:r w:rsidRPr="00AB243F">
              <w:rPr>
                <w:snapToGrid w:val="0"/>
                <w:sz w:val="22"/>
                <w:szCs w:val="28"/>
              </w:rPr>
              <w:t>.</w:t>
            </w:r>
          </w:p>
          <w:p w:rsidR="007C53D9" w:rsidRPr="00AB243F" w:rsidRDefault="007C53D9" w:rsidP="001E528A">
            <w:pPr>
              <w:rPr>
                <w:snapToGrid w:val="0"/>
                <w:sz w:val="22"/>
              </w:rPr>
            </w:pPr>
          </w:p>
        </w:tc>
      </w:tr>
      <w:tr w:rsidR="007C53D9" w:rsidRPr="00AB243F" w:rsidTr="00285EFD">
        <w:trPr>
          <w:trHeight w:val="350"/>
        </w:trPr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13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Шалашов</w:t>
            </w:r>
            <w:proofErr w:type="spellEnd"/>
            <w:r w:rsidRPr="00AB243F">
              <w:rPr>
                <w:sz w:val="22"/>
              </w:rPr>
              <w:t xml:space="preserve"> Александр Сергеевич</w:t>
            </w:r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</w:rPr>
              <w:t>Особенность гражданско-правовой  ответственности за вред, причиненный жизни и здоровью гражданина.</w:t>
            </w:r>
          </w:p>
          <w:p w:rsidR="007C53D9" w:rsidRPr="00AB243F" w:rsidRDefault="007C53D9" w:rsidP="001E528A">
            <w:pPr>
              <w:rPr>
                <w:snapToGrid w:val="0"/>
                <w:sz w:val="22"/>
              </w:rPr>
            </w:pPr>
          </w:p>
        </w:tc>
      </w:tr>
      <w:tr w:rsidR="007C53D9" w:rsidRPr="00AB243F" w:rsidTr="00285EFD">
        <w:trPr>
          <w:trHeight w:val="350"/>
        </w:trPr>
        <w:tc>
          <w:tcPr>
            <w:tcW w:w="2307" w:type="dxa"/>
            <w:vMerge/>
          </w:tcPr>
          <w:p w:rsidR="007C53D9" w:rsidRPr="00AB243F" w:rsidRDefault="007C53D9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7C53D9" w:rsidRPr="00AB243F" w:rsidRDefault="007C53D9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14</w:t>
            </w:r>
          </w:p>
        </w:tc>
        <w:tc>
          <w:tcPr>
            <w:tcW w:w="2324" w:type="dxa"/>
          </w:tcPr>
          <w:p w:rsidR="007C53D9" w:rsidRPr="00AB243F" w:rsidRDefault="007C53D9" w:rsidP="001E528A">
            <w:pPr>
              <w:pStyle w:val="a5"/>
              <w:rPr>
                <w:sz w:val="22"/>
              </w:rPr>
            </w:pPr>
            <w:proofErr w:type="spellStart"/>
            <w:r w:rsidRPr="00AB243F">
              <w:rPr>
                <w:sz w:val="22"/>
              </w:rPr>
              <w:t>Шихалиев</w:t>
            </w:r>
            <w:proofErr w:type="spellEnd"/>
            <w:r w:rsidRPr="00AB243F">
              <w:rPr>
                <w:sz w:val="22"/>
              </w:rPr>
              <w:t xml:space="preserve"> Вадим </w:t>
            </w:r>
            <w:proofErr w:type="spellStart"/>
            <w:r w:rsidRPr="00AB243F">
              <w:rPr>
                <w:sz w:val="22"/>
              </w:rPr>
              <w:t>Шамсутдинович</w:t>
            </w:r>
            <w:proofErr w:type="spellEnd"/>
          </w:p>
        </w:tc>
        <w:tc>
          <w:tcPr>
            <w:tcW w:w="2762" w:type="dxa"/>
            <w:vAlign w:val="center"/>
          </w:tcPr>
          <w:p w:rsidR="007C53D9" w:rsidRPr="00AB243F" w:rsidRDefault="007C53D9" w:rsidP="001E528A">
            <w:pPr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</w:rPr>
              <w:t>Правовое регулирование аудиторской деятельности в РФ»</w:t>
            </w:r>
          </w:p>
        </w:tc>
      </w:tr>
    </w:tbl>
    <w:p w:rsidR="00F6139D" w:rsidRDefault="00F6139D" w:rsidP="00F05BBB">
      <w:pPr>
        <w:tabs>
          <w:tab w:val="left" w:pos="709"/>
        </w:tabs>
        <w:jc w:val="both"/>
        <w:rPr>
          <w:sz w:val="24"/>
        </w:rPr>
      </w:pPr>
    </w:p>
    <w:p w:rsidR="00F6139D" w:rsidRDefault="00F6139D" w:rsidP="00F05BBB">
      <w:pPr>
        <w:tabs>
          <w:tab w:val="left" w:pos="709"/>
        </w:tabs>
        <w:jc w:val="both"/>
        <w:rPr>
          <w:sz w:val="24"/>
        </w:rPr>
      </w:pPr>
    </w:p>
    <w:p w:rsidR="00F6139D" w:rsidRDefault="00F6139D" w:rsidP="00F05BBB">
      <w:pPr>
        <w:tabs>
          <w:tab w:val="left" w:pos="709"/>
        </w:tabs>
        <w:jc w:val="both"/>
        <w:rPr>
          <w:sz w:val="24"/>
        </w:rPr>
      </w:pPr>
    </w:p>
    <w:p w:rsidR="00F05BBB" w:rsidRPr="008A27EF" w:rsidRDefault="00F05BBB" w:rsidP="00F05BBB">
      <w:pPr>
        <w:rPr>
          <w:sz w:val="24"/>
        </w:rPr>
      </w:pPr>
    </w:p>
    <w:p w:rsidR="00204ED1" w:rsidRDefault="00204ED1"/>
    <w:sectPr w:rsidR="00204ED1" w:rsidSect="00B32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C7F"/>
    <w:multiLevelType w:val="hybridMultilevel"/>
    <w:tmpl w:val="907C84AE"/>
    <w:lvl w:ilvl="0" w:tplc="91F873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7D4DB2"/>
    <w:multiLevelType w:val="hybridMultilevel"/>
    <w:tmpl w:val="5EBE3260"/>
    <w:lvl w:ilvl="0" w:tplc="5FAE24A2">
      <w:start w:val="1"/>
      <w:numFmt w:val="decimal"/>
      <w:lvlText w:val="%1."/>
      <w:lvlJc w:val="left"/>
      <w:pPr>
        <w:tabs>
          <w:tab w:val="num" w:pos="484"/>
        </w:tabs>
        <w:ind w:left="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8D1B5F"/>
    <w:multiLevelType w:val="hybridMultilevel"/>
    <w:tmpl w:val="5EBE3260"/>
    <w:lvl w:ilvl="0" w:tplc="5FAE24A2">
      <w:start w:val="1"/>
      <w:numFmt w:val="decimal"/>
      <w:lvlText w:val="%1."/>
      <w:lvlJc w:val="left"/>
      <w:pPr>
        <w:tabs>
          <w:tab w:val="num" w:pos="484"/>
        </w:tabs>
        <w:ind w:left="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42"/>
    <w:rsid w:val="000009DD"/>
    <w:rsid w:val="0000405B"/>
    <w:rsid w:val="00012F84"/>
    <w:rsid w:val="000142E6"/>
    <w:rsid w:val="00017375"/>
    <w:rsid w:val="00023277"/>
    <w:rsid w:val="00025558"/>
    <w:rsid w:val="00025D13"/>
    <w:rsid w:val="00025F42"/>
    <w:rsid w:val="00026EB3"/>
    <w:rsid w:val="00031150"/>
    <w:rsid w:val="00033A1F"/>
    <w:rsid w:val="00035F45"/>
    <w:rsid w:val="000366B7"/>
    <w:rsid w:val="00037840"/>
    <w:rsid w:val="00040910"/>
    <w:rsid w:val="00044C28"/>
    <w:rsid w:val="000473A3"/>
    <w:rsid w:val="00057EEF"/>
    <w:rsid w:val="000603D5"/>
    <w:rsid w:val="00060C91"/>
    <w:rsid w:val="00065E74"/>
    <w:rsid w:val="000660C7"/>
    <w:rsid w:val="00071889"/>
    <w:rsid w:val="0007640A"/>
    <w:rsid w:val="00076EB2"/>
    <w:rsid w:val="00076EC1"/>
    <w:rsid w:val="0008284D"/>
    <w:rsid w:val="00083E3A"/>
    <w:rsid w:val="00085EF3"/>
    <w:rsid w:val="000904BE"/>
    <w:rsid w:val="00093407"/>
    <w:rsid w:val="00094026"/>
    <w:rsid w:val="000A0A2E"/>
    <w:rsid w:val="000A4706"/>
    <w:rsid w:val="000A5551"/>
    <w:rsid w:val="000A5B5F"/>
    <w:rsid w:val="000B3818"/>
    <w:rsid w:val="000B58E8"/>
    <w:rsid w:val="000B716A"/>
    <w:rsid w:val="000B7877"/>
    <w:rsid w:val="000C2607"/>
    <w:rsid w:val="000C4420"/>
    <w:rsid w:val="000C6E9F"/>
    <w:rsid w:val="000D408F"/>
    <w:rsid w:val="000D50EF"/>
    <w:rsid w:val="000D733C"/>
    <w:rsid w:val="000D7841"/>
    <w:rsid w:val="000E1AE0"/>
    <w:rsid w:val="000F1DEF"/>
    <w:rsid w:val="000F3608"/>
    <w:rsid w:val="000F6344"/>
    <w:rsid w:val="001009F3"/>
    <w:rsid w:val="00103844"/>
    <w:rsid w:val="001041DC"/>
    <w:rsid w:val="00104C15"/>
    <w:rsid w:val="00106F79"/>
    <w:rsid w:val="00111B2A"/>
    <w:rsid w:val="00111E85"/>
    <w:rsid w:val="001156A1"/>
    <w:rsid w:val="00116565"/>
    <w:rsid w:val="00116855"/>
    <w:rsid w:val="00116A0A"/>
    <w:rsid w:val="00116EDB"/>
    <w:rsid w:val="00117D72"/>
    <w:rsid w:val="00123EEC"/>
    <w:rsid w:val="001256F6"/>
    <w:rsid w:val="0012692B"/>
    <w:rsid w:val="00126CBD"/>
    <w:rsid w:val="00126DAE"/>
    <w:rsid w:val="00127FC7"/>
    <w:rsid w:val="001327C3"/>
    <w:rsid w:val="00134689"/>
    <w:rsid w:val="00134995"/>
    <w:rsid w:val="00134EE6"/>
    <w:rsid w:val="0013668D"/>
    <w:rsid w:val="0013754C"/>
    <w:rsid w:val="001405FB"/>
    <w:rsid w:val="001445DB"/>
    <w:rsid w:val="00147A18"/>
    <w:rsid w:val="00153657"/>
    <w:rsid w:val="00154E57"/>
    <w:rsid w:val="00155824"/>
    <w:rsid w:val="00162BCF"/>
    <w:rsid w:val="001646E3"/>
    <w:rsid w:val="00164FFE"/>
    <w:rsid w:val="001709DF"/>
    <w:rsid w:val="00171B4A"/>
    <w:rsid w:val="00172D5B"/>
    <w:rsid w:val="00173CDE"/>
    <w:rsid w:val="001746F1"/>
    <w:rsid w:val="00176DAA"/>
    <w:rsid w:val="00184053"/>
    <w:rsid w:val="0018414C"/>
    <w:rsid w:val="0018641F"/>
    <w:rsid w:val="00187B0F"/>
    <w:rsid w:val="001905CD"/>
    <w:rsid w:val="001923CF"/>
    <w:rsid w:val="00192C36"/>
    <w:rsid w:val="0019417D"/>
    <w:rsid w:val="00196E5F"/>
    <w:rsid w:val="001A0E45"/>
    <w:rsid w:val="001A1451"/>
    <w:rsid w:val="001A1823"/>
    <w:rsid w:val="001A2635"/>
    <w:rsid w:val="001A2A22"/>
    <w:rsid w:val="001A2D5A"/>
    <w:rsid w:val="001A4468"/>
    <w:rsid w:val="001C1A4F"/>
    <w:rsid w:val="001C65B1"/>
    <w:rsid w:val="001C73AA"/>
    <w:rsid w:val="001D7266"/>
    <w:rsid w:val="001D792B"/>
    <w:rsid w:val="001E00E3"/>
    <w:rsid w:val="001E4A8C"/>
    <w:rsid w:val="001E4C42"/>
    <w:rsid w:val="001E630C"/>
    <w:rsid w:val="001E70FB"/>
    <w:rsid w:val="001F2C6D"/>
    <w:rsid w:val="001F51EC"/>
    <w:rsid w:val="001F63AB"/>
    <w:rsid w:val="00202D1F"/>
    <w:rsid w:val="00204ED1"/>
    <w:rsid w:val="00205A29"/>
    <w:rsid w:val="002072B3"/>
    <w:rsid w:val="00212CF1"/>
    <w:rsid w:val="00215326"/>
    <w:rsid w:val="00220750"/>
    <w:rsid w:val="00221AA6"/>
    <w:rsid w:val="002234C1"/>
    <w:rsid w:val="002304D6"/>
    <w:rsid w:val="00231569"/>
    <w:rsid w:val="002345DC"/>
    <w:rsid w:val="00240FBF"/>
    <w:rsid w:val="00246407"/>
    <w:rsid w:val="00246655"/>
    <w:rsid w:val="00247E0F"/>
    <w:rsid w:val="002504C8"/>
    <w:rsid w:val="002527E2"/>
    <w:rsid w:val="002538AE"/>
    <w:rsid w:val="002570EA"/>
    <w:rsid w:val="00260DD8"/>
    <w:rsid w:val="002615A8"/>
    <w:rsid w:val="00262A12"/>
    <w:rsid w:val="00262A16"/>
    <w:rsid w:val="00262D3E"/>
    <w:rsid w:val="0026408F"/>
    <w:rsid w:val="0026639D"/>
    <w:rsid w:val="002668A3"/>
    <w:rsid w:val="00271778"/>
    <w:rsid w:val="0028032F"/>
    <w:rsid w:val="00281E1D"/>
    <w:rsid w:val="00284E07"/>
    <w:rsid w:val="00290475"/>
    <w:rsid w:val="00296E0A"/>
    <w:rsid w:val="002A01F3"/>
    <w:rsid w:val="002A214B"/>
    <w:rsid w:val="002A2B60"/>
    <w:rsid w:val="002B37F7"/>
    <w:rsid w:val="002C3A46"/>
    <w:rsid w:val="002C4CC4"/>
    <w:rsid w:val="002C71B6"/>
    <w:rsid w:val="002C767F"/>
    <w:rsid w:val="002D2CB9"/>
    <w:rsid w:val="002E4C70"/>
    <w:rsid w:val="002E7EBA"/>
    <w:rsid w:val="002F04F6"/>
    <w:rsid w:val="002F196F"/>
    <w:rsid w:val="002F2C07"/>
    <w:rsid w:val="002F6379"/>
    <w:rsid w:val="00300C9F"/>
    <w:rsid w:val="00306A11"/>
    <w:rsid w:val="00312DD5"/>
    <w:rsid w:val="00313E7E"/>
    <w:rsid w:val="00317F33"/>
    <w:rsid w:val="00321B48"/>
    <w:rsid w:val="003243F5"/>
    <w:rsid w:val="00325372"/>
    <w:rsid w:val="0032654D"/>
    <w:rsid w:val="00327EED"/>
    <w:rsid w:val="0033111F"/>
    <w:rsid w:val="00332E84"/>
    <w:rsid w:val="00333409"/>
    <w:rsid w:val="00334B74"/>
    <w:rsid w:val="003355B3"/>
    <w:rsid w:val="00342500"/>
    <w:rsid w:val="00345A22"/>
    <w:rsid w:val="00345D06"/>
    <w:rsid w:val="00346C9C"/>
    <w:rsid w:val="00350B20"/>
    <w:rsid w:val="00357E8E"/>
    <w:rsid w:val="00363D8C"/>
    <w:rsid w:val="00370963"/>
    <w:rsid w:val="0038081F"/>
    <w:rsid w:val="00381C76"/>
    <w:rsid w:val="00387CD3"/>
    <w:rsid w:val="00392331"/>
    <w:rsid w:val="00392DE5"/>
    <w:rsid w:val="00393AEE"/>
    <w:rsid w:val="0039427B"/>
    <w:rsid w:val="00394DB6"/>
    <w:rsid w:val="00395486"/>
    <w:rsid w:val="00396102"/>
    <w:rsid w:val="00397296"/>
    <w:rsid w:val="003A091E"/>
    <w:rsid w:val="003A266F"/>
    <w:rsid w:val="003A4004"/>
    <w:rsid w:val="003B021C"/>
    <w:rsid w:val="003B211C"/>
    <w:rsid w:val="003C022C"/>
    <w:rsid w:val="003C35C5"/>
    <w:rsid w:val="003D534B"/>
    <w:rsid w:val="003D6ECB"/>
    <w:rsid w:val="003E121E"/>
    <w:rsid w:val="003E175A"/>
    <w:rsid w:val="003F448F"/>
    <w:rsid w:val="00400A90"/>
    <w:rsid w:val="004053EA"/>
    <w:rsid w:val="00406E9F"/>
    <w:rsid w:val="004107E8"/>
    <w:rsid w:val="00412F6C"/>
    <w:rsid w:val="0041548C"/>
    <w:rsid w:val="00427C51"/>
    <w:rsid w:val="00427F79"/>
    <w:rsid w:val="0043140D"/>
    <w:rsid w:val="004322D7"/>
    <w:rsid w:val="00434478"/>
    <w:rsid w:val="00435215"/>
    <w:rsid w:val="0043570F"/>
    <w:rsid w:val="004419D0"/>
    <w:rsid w:val="00442798"/>
    <w:rsid w:val="00444A1F"/>
    <w:rsid w:val="00447489"/>
    <w:rsid w:val="0045304B"/>
    <w:rsid w:val="00456888"/>
    <w:rsid w:val="004638E4"/>
    <w:rsid w:val="00463FB7"/>
    <w:rsid w:val="00467242"/>
    <w:rsid w:val="004676E7"/>
    <w:rsid w:val="00467B81"/>
    <w:rsid w:val="00470C1D"/>
    <w:rsid w:val="00472D04"/>
    <w:rsid w:val="0047305B"/>
    <w:rsid w:val="004761F4"/>
    <w:rsid w:val="004775FB"/>
    <w:rsid w:val="00482794"/>
    <w:rsid w:val="00491A4C"/>
    <w:rsid w:val="00492D8D"/>
    <w:rsid w:val="00495E0D"/>
    <w:rsid w:val="0049645D"/>
    <w:rsid w:val="004973CF"/>
    <w:rsid w:val="0049773D"/>
    <w:rsid w:val="004B1AFD"/>
    <w:rsid w:val="004B1FA0"/>
    <w:rsid w:val="004B2AF7"/>
    <w:rsid w:val="004B30AF"/>
    <w:rsid w:val="004B43A2"/>
    <w:rsid w:val="004C0256"/>
    <w:rsid w:val="004C338E"/>
    <w:rsid w:val="004D070B"/>
    <w:rsid w:val="004D1A83"/>
    <w:rsid w:val="004D2906"/>
    <w:rsid w:val="004D4B8B"/>
    <w:rsid w:val="004D4FCA"/>
    <w:rsid w:val="004D742D"/>
    <w:rsid w:val="004D74E9"/>
    <w:rsid w:val="004E05C1"/>
    <w:rsid w:val="004E2092"/>
    <w:rsid w:val="004E3D6E"/>
    <w:rsid w:val="004E5585"/>
    <w:rsid w:val="004E5ECB"/>
    <w:rsid w:val="004E6542"/>
    <w:rsid w:val="004F24EA"/>
    <w:rsid w:val="004F5005"/>
    <w:rsid w:val="004F64CA"/>
    <w:rsid w:val="005014D9"/>
    <w:rsid w:val="005036BF"/>
    <w:rsid w:val="00503E0E"/>
    <w:rsid w:val="00507916"/>
    <w:rsid w:val="00510BE6"/>
    <w:rsid w:val="00510C44"/>
    <w:rsid w:val="00514997"/>
    <w:rsid w:val="00514E8C"/>
    <w:rsid w:val="00516876"/>
    <w:rsid w:val="005169F8"/>
    <w:rsid w:val="00523398"/>
    <w:rsid w:val="005248B8"/>
    <w:rsid w:val="0052779E"/>
    <w:rsid w:val="00531E8A"/>
    <w:rsid w:val="00534AED"/>
    <w:rsid w:val="00537990"/>
    <w:rsid w:val="00540E4F"/>
    <w:rsid w:val="005464C9"/>
    <w:rsid w:val="00546500"/>
    <w:rsid w:val="005470B2"/>
    <w:rsid w:val="005473CF"/>
    <w:rsid w:val="005507C0"/>
    <w:rsid w:val="005543E2"/>
    <w:rsid w:val="00554C1E"/>
    <w:rsid w:val="00556AAD"/>
    <w:rsid w:val="00556B89"/>
    <w:rsid w:val="00557A49"/>
    <w:rsid w:val="0057099F"/>
    <w:rsid w:val="00571266"/>
    <w:rsid w:val="00572AAA"/>
    <w:rsid w:val="005744F5"/>
    <w:rsid w:val="00581396"/>
    <w:rsid w:val="00585AC3"/>
    <w:rsid w:val="00592543"/>
    <w:rsid w:val="00592BD8"/>
    <w:rsid w:val="00594A0C"/>
    <w:rsid w:val="005958B5"/>
    <w:rsid w:val="005A455F"/>
    <w:rsid w:val="005A4BB6"/>
    <w:rsid w:val="005A7FEB"/>
    <w:rsid w:val="005B1ECA"/>
    <w:rsid w:val="005B3444"/>
    <w:rsid w:val="005B384F"/>
    <w:rsid w:val="005B4268"/>
    <w:rsid w:val="005B4F27"/>
    <w:rsid w:val="005B76AD"/>
    <w:rsid w:val="005C0AFA"/>
    <w:rsid w:val="005C169D"/>
    <w:rsid w:val="005C179E"/>
    <w:rsid w:val="005C261B"/>
    <w:rsid w:val="005C2D37"/>
    <w:rsid w:val="005C4673"/>
    <w:rsid w:val="005D4704"/>
    <w:rsid w:val="005E05BF"/>
    <w:rsid w:val="005E33E4"/>
    <w:rsid w:val="005F0830"/>
    <w:rsid w:val="005F0E16"/>
    <w:rsid w:val="005F13C9"/>
    <w:rsid w:val="005F1842"/>
    <w:rsid w:val="005F3D6C"/>
    <w:rsid w:val="005F5979"/>
    <w:rsid w:val="006052E9"/>
    <w:rsid w:val="00607BDB"/>
    <w:rsid w:val="00607C23"/>
    <w:rsid w:val="006118B2"/>
    <w:rsid w:val="006164F8"/>
    <w:rsid w:val="0061654D"/>
    <w:rsid w:val="00620769"/>
    <w:rsid w:val="00622747"/>
    <w:rsid w:val="006246B4"/>
    <w:rsid w:val="00624CDA"/>
    <w:rsid w:val="00624FD2"/>
    <w:rsid w:val="00630067"/>
    <w:rsid w:val="00631639"/>
    <w:rsid w:val="00636243"/>
    <w:rsid w:val="00641C19"/>
    <w:rsid w:val="00641E73"/>
    <w:rsid w:val="00654316"/>
    <w:rsid w:val="0065439B"/>
    <w:rsid w:val="006607EB"/>
    <w:rsid w:val="00662F79"/>
    <w:rsid w:val="00663F60"/>
    <w:rsid w:val="00664EEF"/>
    <w:rsid w:val="00665901"/>
    <w:rsid w:val="00672DD9"/>
    <w:rsid w:val="006733FB"/>
    <w:rsid w:val="0067579D"/>
    <w:rsid w:val="00675B05"/>
    <w:rsid w:val="0067746A"/>
    <w:rsid w:val="00682F68"/>
    <w:rsid w:val="0068306A"/>
    <w:rsid w:val="00685CAD"/>
    <w:rsid w:val="00687104"/>
    <w:rsid w:val="00691914"/>
    <w:rsid w:val="00694970"/>
    <w:rsid w:val="006A019F"/>
    <w:rsid w:val="006A0509"/>
    <w:rsid w:val="006B1365"/>
    <w:rsid w:val="006B1ABC"/>
    <w:rsid w:val="006B2B4D"/>
    <w:rsid w:val="006B4163"/>
    <w:rsid w:val="006B4344"/>
    <w:rsid w:val="006B694F"/>
    <w:rsid w:val="006C2164"/>
    <w:rsid w:val="006C2B15"/>
    <w:rsid w:val="006C3745"/>
    <w:rsid w:val="006D02EC"/>
    <w:rsid w:val="006D1149"/>
    <w:rsid w:val="006D149D"/>
    <w:rsid w:val="006D63A6"/>
    <w:rsid w:val="006E331B"/>
    <w:rsid w:val="006E4442"/>
    <w:rsid w:val="006E7A55"/>
    <w:rsid w:val="006F2772"/>
    <w:rsid w:val="006F367F"/>
    <w:rsid w:val="006F375E"/>
    <w:rsid w:val="006F5361"/>
    <w:rsid w:val="006F6558"/>
    <w:rsid w:val="00701192"/>
    <w:rsid w:val="007046EF"/>
    <w:rsid w:val="007068D9"/>
    <w:rsid w:val="00710CBC"/>
    <w:rsid w:val="00711055"/>
    <w:rsid w:val="00717455"/>
    <w:rsid w:val="00725742"/>
    <w:rsid w:val="00727220"/>
    <w:rsid w:val="007300B2"/>
    <w:rsid w:val="00730A6A"/>
    <w:rsid w:val="00731155"/>
    <w:rsid w:val="00732CE5"/>
    <w:rsid w:val="00736385"/>
    <w:rsid w:val="007378FF"/>
    <w:rsid w:val="00747E93"/>
    <w:rsid w:val="00755651"/>
    <w:rsid w:val="007628A7"/>
    <w:rsid w:val="00763A14"/>
    <w:rsid w:val="00763C96"/>
    <w:rsid w:val="0076489E"/>
    <w:rsid w:val="007679FF"/>
    <w:rsid w:val="00771A66"/>
    <w:rsid w:val="007735E8"/>
    <w:rsid w:val="0078153E"/>
    <w:rsid w:val="00781775"/>
    <w:rsid w:val="00781BD2"/>
    <w:rsid w:val="00781F20"/>
    <w:rsid w:val="00784165"/>
    <w:rsid w:val="00785A8E"/>
    <w:rsid w:val="00787C60"/>
    <w:rsid w:val="00793294"/>
    <w:rsid w:val="00793A97"/>
    <w:rsid w:val="00797FB7"/>
    <w:rsid w:val="007A21E9"/>
    <w:rsid w:val="007A6839"/>
    <w:rsid w:val="007A7D74"/>
    <w:rsid w:val="007B3AB9"/>
    <w:rsid w:val="007B50C8"/>
    <w:rsid w:val="007B5A7A"/>
    <w:rsid w:val="007B68BE"/>
    <w:rsid w:val="007B6972"/>
    <w:rsid w:val="007B6FF6"/>
    <w:rsid w:val="007C0045"/>
    <w:rsid w:val="007C049A"/>
    <w:rsid w:val="007C18D3"/>
    <w:rsid w:val="007C1F5B"/>
    <w:rsid w:val="007C3D56"/>
    <w:rsid w:val="007C53D9"/>
    <w:rsid w:val="007C5830"/>
    <w:rsid w:val="007D25F8"/>
    <w:rsid w:val="007D2C4C"/>
    <w:rsid w:val="007D51B1"/>
    <w:rsid w:val="007D7BE0"/>
    <w:rsid w:val="007E5B25"/>
    <w:rsid w:val="007E612E"/>
    <w:rsid w:val="007F0832"/>
    <w:rsid w:val="007F1DD8"/>
    <w:rsid w:val="007F4E4B"/>
    <w:rsid w:val="007F6C8E"/>
    <w:rsid w:val="00806135"/>
    <w:rsid w:val="008074C6"/>
    <w:rsid w:val="008100D7"/>
    <w:rsid w:val="00811BDC"/>
    <w:rsid w:val="00813346"/>
    <w:rsid w:val="0081400A"/>
    <w:rsid w:val="0081443D"/>
    <w:rsid w:val="00814974"/>
    <w:rsid w:val="00815A37"/>
    <w:rsid w:val="0081729B"/>
    <w:rsid w:val="00820D00"/>
    <w:rsid w:val="008223B5"/>
    <w:rsid w:val="0082290F"/>
    <w:rsid w:val="00823F21"/>
    <w:rsid w:val="00831033"/>
    <w:rsid w:val="00850EF2"/>
    <w:rsid w:val="0085513D"/>
    <w:rsid w:val="00856AF3"/>
    <w:rsid w:val="00860952"/>
    <w:rsid w:val="00860E01"/>
    <w:rsid w:val="00861856"/>
    <w:rsid w:val="008626DA"/>
    <w:rsid w:val="00862BB8"/>
    <w:rsid w:val="00871909"/>
    <w:rsid w:val="00874DD1"/>
    <w:rsid w:val="00880564"/>
    <w:rsid w:val="00887EA8"/>
    <w:rsid w:val="00890806"/>
    <w:rsid w:val="00892A15"/>
    <w:rsid w:val="00894295"/>
    <w:rsid w:val="00894F91"/>
    <w:rsid w:val="008954C9"/>
    <w:rsid w:val="00897A61"/>
    <w:rsid w:val="008A069C"/>
    <w:rsid w:val="008A27EF"/>
    <w:rsid w:val="008B1FC8"/>
    <w:rsid w:val="008B7ECE"/>
    <w:rsid w:val="008B7FC3"/>
    <w:rsid w:val="008C19BD"/>
    <w:rsid w:val="008C3C5B"/>
    <w:rsid w:val="008C616B"/>
    <w:rsid w:val="008D1484"/>
    <w:rsid w:val="008D15D8"/>
    <w:rsid w:val="008D1969"/>
    <w:rsid w:val="008D213E"/>
    <w:rsid w:val="008D2AC2"/>
    <w:rsid w:val="008D2F17"/>
    <w:rsid w:val="008D5069"/>
    <w:rsid w:val="008E5E82"/>
    <w:rsid w:val="008E5F6B"/>
    <w:rsid w:val="008E63A5"/>
    <w:rsid w:val="008E6D8B"/>
    <w:rsid w:val="008E7FFB"/>
    <w:rsid w:val="008F10A4"/>
    <w:rsid w:val="008F47A0"/>
    <w:rsid w:val="00900D31"/>
    <w:rsid w:val="0090243B"/>
    <w:rsid w:val="009026EB"/>
    <w:rsid w:val="00906635"/>
    <w:rsid w:val="00910BB0"/>
    <w:rsid w:val="00913E78"/>
    <w:rsid w:val="00916DA5"/>
    <w:rsid w:val="00920532"/>
    <w:rsid w:val="00920A2C"/>
    <w:rsid w:val="00921374"/>
    <w:rsid w:val="00921811"/>
    <w:rsid w:val="00922BFF"/>
    <w:rsid w:val="00923FD5"/>
    <w:rsid w:val="009246B2"/>
    <w:rsid w:val="00925DF7"/>
    <w:rsid w:val="00926651"/>
    <w:rsid w:val="00930ABF"/>
    <w:rsid w:val="0093730E"/>
    <w:rsid w:val="00941370"/>
    <w:rsid w:val="00942476"/>
    <w:rsid w:val="009451BE"/>
    <w:rsid w:val="009522D8"/>
    <w:rsid w:val="00956CBE"/>
    <w:rsid w:val="009576AC"/>
    <w:rsid w:val="00963F22"/>
    <w:rsid w:val="0096493F"/>
    <w:rsid w:val="00964D9F"/>
    <w:rsid w:val="009674AF"/>
    <w:rsid w:val="00970996"/>
    <w:rsid w:val="00971F5D"/>
    <w:rsid w:val="0097546B"/>
    <w:rsid w:val="00977E5A"/>
    <w:rsid w:val="00977F55"/>
    <w:rsid w:val="0098188C"/>
    <w:rsid w:val="00982CC8"/>
    <w:rsid w:val="00997C5B"/>
    <w:rsid w:val="009A1789"/>
    <w:rsid w:val="009A3481"/>
    <w:rsid w:val="009A3F5F"/>
    <w:rsid w:val="009B3053"/>
    <w:rsid w:val="009B453A"/>
    <w:rsid w:val="009B4E6B"/>
    <w:rsid w:val="009C032B"/>
    <w:rsid w:val="009D0B35"/>
    <w:rsid w:val="009D372A"/>
    <w:rsid w:val="009D4C6F"/>
    <w:rsid w:val="009D55C8"/>
    <w:rsid w:val="009D63F5"/>
    <w:rsid w:val="009E4BFD"/>
    <w:rsid w:val="009E4E0F"/>
    <w:rsid w:val="009E5BF9"/>
    <w:rsid w:val="009E7059"/>
    <w:rsid w:val="009F0A59"/>
    <w:rsid w:val="00A02DCB"/>
    <w:rsid w:val="00A045F0"/>
    <w:rsid w:val="00A04794"/>
    <w:rsid w:val="00A0584D"/>
    <w:rsid w:val="00A05A61"/>
    <w:rsid w:val="00A13FDF"/>
    <w:rsid w:val="00A150D4"/>
    <w:rsid w:val="00A15707"/>
    <w:rsid w:val="00A22308"/>
    <w:rsid w:val="00A236F0"/>
    <w:rsid w:val="00A26441"/>
    <w:rsid w:val="00A30DEC"/>
    <w:rsid w:val="00A353F2"/>
    <w:rsid w:val="00A36CCD"/>
    <w:rsid w:val="00A37AD4"/>
    <w:rsid w:val="00A41F46"/>
    <w:rsid w:val="00A435D7"/>
    <w:rsid w:val="00A44160"/>
    <w:rsid w:val="00A51B5B"/>
    <w:rsid w:val="00A51F9A"/>
    <w:rsid w:val="00A54EF0"/>
    <w:rsid w:val="00A56D55"/>
    <w:rsid w:val="00A57E2D"/>
    <w:rsid w:val="00A66A59"/>
    <w:rsid w:val="00A66CA4"/>
    <w:rsid w:val="00A76786"/>
    <w:rsid w:val="00A7797D"/>
    <w:rsid w:val="00A77DA6"/>
    <w:rsid w:val="00A800BE"/>
    <w:rsid w:val="00A809B0"/>
    <w:rsid w:val="00A81F60"/>
    <w:rsid w:val="00A81FB8"/>
    <w:rsid w:val="00A84CBC"/>
    <w:rsid w:val="00A8633A"/>
    <w:rsid w:val="00A9524C"/>
    <w:rsid w:val="00A96D47"/>
    <w:rsid w:val="00A97539"/>
    <w:rsid w:val="00AA0AD0"/>
    <w:rsid w:val="00AA4685"/>
    <w:rsid w:val="00AA4F5D"/>
    <w:rsid w:val="00AB243F"/>
    <w:rsid w:val="00AB3BE3"/>
    <w:rsid w:val="00AB722C"/>
    <w:rsid w:val="00AC5A71"/>
    <w:rsid w:val="00AC7E78"/>
    <w:rsid w:val="00AD025E"/>
    <w:rsid w:val="00AE16BB"/>
    <w:rsid w:val="00AE329A"/>
    <w:rsid w:val="00AE3351"/>
    <w:rsid w:val="00AE7189"/>
    <w:rsid w:val="00AF1DD1"/>
    <w:rsid w:val="00AF2433"/>
    <w:rsid w:val="00AF351D"/>
    <w:rsid w:val="00B01AD3"/>
    <w:rsid w:val="00B02CFE"/>
    <w:rsid w:val="00B07B17"/>
    <w:rsid w:val="00B113A7"/>
    <w:rsid w:val="00B1276A"/>
    <w:rsid w:val="00B220FB"/>
    <w:rsid w:val="00B26E92"/>
    <w:rsid w:val="00B31732"/>
    <w:rsid w:val="00B32203"/>
    <w:rsid w:val="00B32880"/>
    <w:rsid w:val="00B32937"/>
    <w:rsid w:val="00B32ADD"/>
    <w:rsid w:val="00B32D5A"/>
    <w:rsid w:val="00B34A5B"/>
    <w:rsid w:val="00B36E3A"/>
    <w:rsid w:val="00B37222"/>
    <w:rsid w:val="00B41A8A"/>
    <w:rsid w:val="00B432A6"/>
    <w:rsid w:val="00B54BAD"/>
    <w:rsid w:val="00B5609F"/>
    <w:rsid w:val="00B60941"/>
    <w:rsid w:val="00B61007"/>
    <w:rsid w:val="00B62F39"/>
    <w:rsid w:val="00B638BB"/>
    <w:rsid w:val="00B65DEF"/>
    <w:rsid w:val="00B71818"/>
    <w:rsid w:val="00B770D5"/>
    <w:rsid w:val="00B824B8"/>
    <w:rsid w:val="00B8310B"/>
    <w:rsid w:val="00B84D12"/>
    <w:rsid w:val="00B90A76"/>
    <w:rsid w:val="00B932DD"/>
    <w:rsid w:val="00B93646"/>
    <w:rsid w:val="00B96DA0"/>
    <w:rsid w:val="00B97E19"/>
    <w:rsid w:val="00BA335C"/>
    <w:rsid w:val="00BA5927"/>
    <w:rsid w:val="00BA7200"/>
    <w:rsid w:val="00BA734F"/>
    <w:rsid w:val="00BB0D5C"/>
    <w:rsid w:val="00BB3C49"/>
    <w:rsid w:val="00BB4051"/>
    <w:rsid w:val="00BC04ED"/>
    <w:rsid w:val="00BC0984"/>
    <w:rsid w:val="00BC19E1"/>
    <w:rsid w:val="00BC1B51"/>
    <w:rsid w:val="00BC2D1E"/>
    <w:rsid w:val="00BC46EC"/>
    <w:rsid w:val="00BC7CDD"/>
    <w:rsid w:val="00BD1DB5"/>
    <w:rsid w:val="00BD2754"/>
    <w:rsid w:val="00BD3CB4"/>
    <w:rsid w:val="00BD448F"/>
    <w:rsid w:val="00BD649A"/>
    <w:rsid w:val="00BD77E0"/>
    <w:rsid w:val="00BE1B51"/>
    <w:rsid w:val="00BE3FCD"/>
    <w:rsid w:val="00BE6E62"/>
    <w:rsid w:val="00BF14C1"/>
    <w:rsid w:val="00BF38C4"/>
    <w:rsid w:val="00BF5072"/>
    <w:rsid w:val="00C008C0"/>
    <w:rsid w:val="00C054ED"/>
    <w:rsid w:val="00C06C83"/>
    <w:rsid w:val="00C14A3E"/>
    <w:rsid w:val="00C21EF7"/>
    <w:rsid w:val="00C22B3F"/>
    <w:rsid w:val="00C2477B"/>
    <w:rsid w:val="00C33243"/>
    <w:rsid w:val="00C33F16"/>
    <w:rsid w:val="00C34E49"/>
    <w:rsid w:val="00C36284"/>
    <w:rsid w:val="00C408C4"/>
    <w:rsid w:val="00C45AFC"/>
    <w:rsid w:val="00C508D6"/>
    <w:rsid w:val="00C51840"/>
    <w:rsid w:val="00C534CB"/>
    <w:rsid w:val="00C5469F"/>
    <w:rsid w:val="00C610B2"/>
    <w:rsid w:val="00C6417D"/>
    <w:rsid w:val="00C64211"/>
    <w:rsid w:val="00C662F4"/>
    <w:rsid w:val="00C74D61"/>
    <w:rsid w:val="00C80855"/>
    <w:rsid w:val="00C80C28"/>
    <w:rsid w:val="00C823FE"/>
    <w:rsid w:val="00C832D7"/>
    <w:rsid w:val="00C83779"/>
    <w:rsid w:val="00C86384"/>
    <w:rsid w:val="00C86BA6"/>
    <w:rsid w:val="00C9032F"/>
    <w:rsid w:val="00C93843"/>
    <w:rsid w:val="00C958E1"/>
    <w:rsid w:val="00C96176"/>
    <w:rsid w:val="00CA4844"/>
    <w:rsid w:val="00CB5250"/>
    <w:rsid w:val="00CB5B7D"/>
    <w:rsid w:val="00CB63C3"/>
    <w:rsid w:val="00CC1B8D"/>
    <w:rsid w:val="00CC234E"/>
    <w:rsid w:val="00CC5BD8"/>
    <w:rsid w:val="00CD448A"/>
    <w:rsid w:val="00CD7C57"/>
    <w:rsid w:val="00CE2172"/>
    <w:rsid w:val="00CE3A0A"/>
    <w:rsid w:val="00CE5C42"/>
    <w:rsid w:val="00CF1B2F"/>
    <w:rsid w:val="00CF223B"/>
    <w:rsid w:val="00CF40B9"/>
    <w:rsid w:val="00CF5162"/>
    <w:rsid w:val="00D006DB"/>
    <w:rsid w:val="00D061C3"/>
    <w:rsid w:val="00D10F65"/>
    <w:rsid w:val="00D15B44"/>
    <w:rsid w:val="00D21939"/>
    <w:rsid w:val="00D2540A"/>
    <w:rsid w:val="00D30DDE"/>
    <w:rsid w:val="00D31B59"/>
    <w:rsid w:val="00D4165F"/>
    <w:rsid w:val="00D433DA"/>
    <w:rsid w:val="00D46442"/>
    <w:rsid w:val="00D471C8"/>
    <w:rsid w:val="00D502D0"/>
    <w:rsid w:val="00D50EB3"/>
    <w:rsid w:val="00D52EAB"/>
    <w:rsid w:val="00D53573"/>
    <w:rsid w:val="00D5670D"/>
    <w:rsid w:val="00D718F6"/>
    <w:rsid w:val="00D72A8B"/>
    <w:rsid w:val="00D81860"/>
    <w:rsid w:val="00D83C89"/>
    <w:rsid w:val="00D86146"/>
    <w:rsid w:val="00D91706"/>
    <w:rsid w:val="00DA5F7D"/>
    <w:rsid w:val="00DA6B2D"/>
    <w:rsid w:val="00DA6E68"/>
    <w:rsid w:val="00DB2144"/>
    <w:rsid w:val="00DB5251"/>
    <w:rsid w:val="00DB5F36"/>
    <w:rsid w:val="00DB6D09"/>
    <w:rsid w:val="00DD1882"/>
    <w:rsid w:val="00DD5FAF"/>
    <w:rsid w:val="00DE1663"/>
    <w:rsid w:val="00DE3CB5"/>
    <w:rsid w:val="00DE3D93"/>
    <w:rsid w:val="00DE5AE1"/>
    <w:rsid w:val="00DE79C7"/>
    <w:rsid w:val="00DF0824"/>
    <w:rsid w:val="00DF1E9C"/>
    <w:rsid w:val="00E031F9"/>
    <w:rsid w:val="00E0470F"/>
    <w:rsid w:val="00E10BC2"/>
    <w:rsid w:val="00E10DBE"/>
    <w:rsid w:val="00E1181F"/>
    <w:rsid w:val="00E13DC7"/>
    <w:rsid w:val="00E15611"/>
    <w:rsid w:val="00E15BD7"/>
    <w:rsid w:val="00E16D8F"/>
    <w:rsid w:val="00E17B0A"/>
    <w:rsid w:val="00E24C48"/>
    <w:rsid w:val="00E27218"/>
    <w:rsid w:val="00E27BB4"/>
    <w:rsid w:val="00E30FC3"/>
    <w:rsid w:val="00E35CD4"/>
    <w:rsid w:val="00E35CF5"/>
    <w:rsid w:val="00E36546"/>
    <w:rsid w:val="00E3798D"/>
    <w:rsid w:val="00E46927"/>
    <w:rsid w:val="00E46A44"/>
    <w:rsid w:val="00E46EC6"/>
    <w:rsid w:val="00E47428"/>
    <w:rsid w:val="00E5532D"/>
    <w:rsid w:val="00E55BE7"/>
    <w:rsid w:val="00E56437"/>
    <w:rsid w:val="00E572D6"/>
    <w:rsid w:val="00E61978"/>
    <w:rsid w:val="00E61BF9"/>
    <w:rsid w:val="00E63BC9"/>
    <w:rsid w:val="00E64274"/>
    <w:rsid w:val="00E674C3"/>
    <w:rsid w:val="00E67EE0"/>
    <w:rsid w:val="00E70041"/>
    <w:rsid w:val="00E71682"/>
    <w:rsid w:val="00E733D5"/>
    <w:rsid w:val="00E757F2"/>
    <w:rsid w:val="00E77EF4"/>
    <w:rsid w:val="00E83C38"/>
    <w:rsid w:val="00E84714"/>
    <w:rsid w:val="00E909C5"/>
    <w:rsid w:val="00EA0FFE"/>
    <w:rsid w:val="00EA1939"/>
    <w:rsid w:val="00EA1ECB"/>
    <w:rsid w:val="00EA3672"/>
    <w:rsid w:val="00EB0C84"/>
    <w:rsid w:val="00EB3932"/>
    <w:rsid w:val="00EB4056"/>
    <w:rsid w:val="00EB61D9"/>
    <w:rsid w:val="00EC2795"/>
    <w:rsid w:val="00EC2C88"/>
    <w:rsid w:val="00EC5537"/>
    <w:rsid w:val="00ED09AC"/>
    <w:rsid w:val="00ED0DFC"/>
    <w:rsid w:val="00ED0E7B"/>
    <w:rsid w:val="00ED5B12"/>
    <w:rsid w:val="00EE4B43"/>
    <w:rsid w:val="00EE5AFF"/>
    <w:rsid w:val="00EF0532"/>
    <w:rsid w:val="00EF1191"/>
    <w:rsid w:val="00EF3A68"/>
    <w:rsid w:val="00EF4FFE"/>
    <w:rsid w:val="00F02F5C"/>
    <w:rsid w:val="00F03A25"/>
    <w:rsid w:val="00F04932"/>
    <w:rsid w:val="00F05BBB"/>
    <w:rsid w:val="00F11285"/>
    <w:rsid w:val="00F11417"/>
    <w:rsid w:val="00F11A69"/>
    <w:rsid w:val="00F127DE"/>
    <w:rsid w:val="00F174E6"/>
    <w:rsid w:val="00F20110"/>
    <w:rsid w:val="00F32784"/>
    <w:rsid w:val="00F332B4"/>
    <w:rsid w:val="00F333A5"/>
    <w:rsid w:val="00F33775"/>
    <w:rsid w:val="00F41B5B"/>
    <w:rsid w:val="00F4724D"/>
    <w:rsid w:val="00F50AB4"/>
    <w:rsid w:val="00F51F92"/>
    <w:rsid w:val="00F526F7"/>
    <w:rsid w:val="00F54B30"/>
    <w:rsid w:val="00F57219"/>
    <w:rsid w:val="00F57649"/>
    <w:rsid w:val="00F6139D"/>
    <w:rsid w:val="00F644DB"/>
    <w:rsid w:val="00F6584D"/>
    <w:rsid w:val="00F70792"/>
    <w:rsid w:val="00F73B74"/>
    <w:rsid w:val="00F75EC3"/>
    <w:rsid w:val="00F774B9"/>
    <w:rsid w:val="00F81C63"/>
    <w:rsid w:val="00F8245A"/>
    <w:rsid w:val="00F8264E"/>
    <w:rsid w:val="00F84036"/>
    <w:rsid w:val="00F84546"/>
    <w:rsid w:val="00F86080"/>
    <w:rsid w:val="00F96664"/>
    <w:rsid w:val="00F96884"/>
    <w:rsid w:val="00FA7A4B"/>
    <w:rsid w:val="00FB14F1"/>
    <w:rsid w:val="00FB383C"/>
    <w:rsid w:val="00FB5911"/>
    <w:rsid w:val="00FC0854"/>
    <w:rsid w:val="00FC3DEC"/>
    <w:rsid w:val="00FD29F2"/>
    <w:rsid w:val="00FD33CC"/>
    <w:rsid w:val="00FD3517"/>
    <w:rsid w:val="00FD5267"/>
    <w:rsid w:val="00FE2124"/>
    <w:rsid w:val="00FE37D2"/>
    <w:rsid w:val="00FE559B"/>
    <w:rsid w:val="00FE6258"/>
    <w:rsid w:val="00FE629F"/>
    <w:rsid w:val="00FE73DE"/>
    <w:rsid w:val="00FF0D56"/>
    <w:rsid w:val="00FF35B0"/>
    <w:rsid w:val="00FF4199"/>
    <w:rsid w:val="00FF6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2">
    <w:name w:val="Body Text 2"/>
    <w:basedOn w:val="a"/>
    <w:link w:val="20"/>
    <w:rsid w:val="00F05BBB"/>
    <w:pPr>
      <w:widowControl w:val="0"/>
      <w:jc w:val="both"/>
    </w:pPr>
    <w:rPr>
      <w:sz w:val="22"/>
    </w:rPr>
  </w:style>
  <w:style w:type="character" w:customStyle="1" w:styleId="20">
    <w:name w:val="Основной текст 2 Знак"/>
    <w:basedOn w:val="a0"/>
    <w:link w:val="2"/>
    <w:rsid w:val="00F05BBB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05BB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F05BBB"/>
    <w:rPr>
      <w:color w:val="0000FF"/>
      <w:u w:val="single"/>
    </w:rPr>
  </w:style>
  <w:style w:type="paragraph" w:styleId="a8">
    <w:name w:val="footer"/>
    <w:basedOn w:val="a"/>
    <w:link w:val="a9"/>
    <w:rsid w:val="00F05BB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0">
    <w:name w:val="Основной текст с отступом + Первая строка:  0 см"/>
    <w:aliases w:val="Междустр.интервал:  одинарн..."/>
    <w:basedOn w:val="a5"/>
    <w:rsid w:val="00F05BBB"/>
    <w:pPr>
      <w:spacing w:after="0"/>
      <w:ind w:left="0"/>
    </w:pPr>
    <w:rPr>
      <w:sz w:val="24"/>
      <w:szCs w:val="24"/>
    </w:rPr>
  </w:style>
  <w:style w:type="paragraph" w:styleId="aa">
    <w:name w:val="caption"/>
    <w:basedOn w:val="a"/>
    <w:next w:val="a"/>
    <w:qFormat/>
    <w:rsid w:val="00F05BBB"/>
    <w:pPr>
      <w:jc w:val="center"/>
    </w:pPr>
    <w:rPr>
      <w:b/>
    </w:rPr>
  </w:style>
  <w:style w:type="paragraph" w:styleId="ab">
    <w:name w:val="Title"/>
    <w:basedOn w:val="a"/>
    <w:link w:val="ac"/>
    <w:qFormat/>
    <w:rsid w:val="00F05BBB"/>
    <w:pPr>
      <w:jc w:val="center"/>
    </w:pPr>
    <w:rPr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F05B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Абзац списка3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paragraph" w:styleId="ad">
    <w:name w:val="List Paragraph"/>
    <w:basedOn w:val="a"/>
    <w:uiPriority w:val="34"/>
    <w:qFormat/>
    <w:rsid w:val="00F05BB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BodytextBold">
    <w:name w:val="Body text + Bold"/>
    <w:basedOn w:val="a0"/>
    <w:rsid w:val="00F05BBB"/>
    <w:rPr>
      <w:b/>
      <w:bCs/>
      <w:color w:val="000000"/>
      <w:spacing w:val="0"/>
      <w:w w:val="100"/>
      <w:position w:val="0"/>
      <w:shd w:val="clear" w:color="auto" w:fill="FFFFFF"/>
      <w:lang w:val="ru-RU" w:eastAsia="ru-RU" w:bidi="ar-SA"/>
    </w:rPr>
  </w:style>
  <w:style w:type="paragraph" w:customStyle="1" w:styleId="21">
    <w:name w:val="Абзац списка2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character" w:customStyle="1" w:styleId="Bodytext">
    <w:name w:val="Body text_"/>
    <w:link w:val="11"/>
    <w:locked/>
    <w:rsid w:val="00F05BBB"/>
    <w:rPr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F05BBB"/>
    <w:pPr>
      <w:widowControl w:val="0"/>
      <w:shd w:val="clear" w:color="auto" w:fill="FFFFFF"/>
      <w:spacing w:before="300" w:line="25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2">
    <w:name w:val="Body Text 2"/>
    <w:basedOn w:val="a"/>
    <w:link w:val="20"/>
    <w:rsid w:val="00F05BBB"/>
    <w:pPr>
      <w:widowControl w:val="0"/>
      <w:jc w:val="both"/>
    </w:pPr>
    <w:rPr>
      <w:sz w:val="22"/>
    </w:rPr>
  </w:style>
  <w:style w:type="character" w:customStyle="1" w:styleId="20">
    <w:name w:val="Основной текст 2 Знак"/>
    <w:basedOn w:val="a0"/>
    <w:link w:val="2"/>
    <w:rsid w:val="00F05BBB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05BB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F05BBB"/>
    <w:rPr>
      <w:color w:val="0000FF"/>
      <w:u w:val="single"/>
    </w:rPr>
  </w:style>
  <w:style w:type="paragraph" w:styleId="a8">
    <w:name w:val="footer"/>
    <w:basedOn w:val="a"/>
    <w:link w:val="a9"/>
    <w:rsid w:val="00F05BB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0">
    <w:name w:val="Основной текст с отступом + Первая строка:  0 см"/>
    <w:aliases w:val="Междустр.интервал:  одинарн..."/>
    <w:basedOn w:val="a5"/>
    <w:rsid w:val="00F05BBB"/>
    <w:pPr>
      <w:spacing w:after="0"/>
      <w:ind w:left="0"/>
    </w:pPr>
    <w:rPr>
      <w:sz w:val="24"/>
      <w:szCs w:val="24"/>
    </w:rPr>
  </w:style>
  <w:style w:type="paragraph" w:styleId="aa">
    <w:name w:val="caption"/>
    <w:basedOn w:val="a"/>
    <w:next w:val="a"/>
    <w:qFormat/>
    <w:rsid w:val="00F05BBB"/>
    <w:pPr>
      <w:jc w:val="center"/>
    </w:pPr>
    <w:rPr>
      <w:b/>
    </w:rPr>
  </w:style>
  <w:style w:type="paragraph" w:styleId="ab">
    <w:name w:val="Title"/>
    <w:basedOn w:val="a"/>
    <w:link w:val="ac"/>
    <w:qFormat/>
    <w:rsid w:val="00F05BBB"/>
    <w:pPr>
      <w:jc w:val="center"/>
    </w:pPr>
    <w:rPr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F05B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Абзац списка3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paragraph" w:styleId="ad">
    <w:name w:val="List Paragraph"/>
    <w:basedOn w:val="a"/>
    <w:uiPriority w:val="34"/>
    <w:qFormat/>
    <w:rsid w:val="00F05BB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BodytextBold">
    <w:name w:val="Body text + Bold"/>
    <w:basedOn w:val="a0"/>
    <w:rsid w:val="00F05BBB"/>
    <w:rPr>
      <w:b/>
      <w:bCs/>
      <w:color w:val="000000"/>
      <w:spacing w:val="0"/>
      <w:w w:val="100"/>
      <w:position w:val="0"/>
      <w:shd w:val="clear" w:color="auto" w:fill="FFFFFF"/>
      <w:lang w:val="ru-RU" w:eastAsia="ru-RU" w:bidi="ar-SA"/>
    </w:rPr>
  </w:style>
  <w:style w:type="paragraph" w:customStyle="1" w:styleId="21">
    <w:name w:val="Абзац списка2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character" w:customStyle="1" w:styleId="Bodytext">
    <w:name w:val="Body text_"/>
    <w:link w:val="11"/>
    <w:locked/>
    <w:rsid w:val="00F05BBB"/>
    <w:rPr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F05BBB"/>
    <w:pPr>
      <w:widowControl w:val="0"/>
      <w:shd w:val="clear" w:color="auto" w:fill="FFFFFF"/>
      <w:spacing w:before="300" w:line="25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Урцмиханов ЗС</dc:creator>
  <cp:lastModifiedBy>Директор</cp:lastModifiedBy>
  <cp:revision>3</cp:revision>
  <cp:lastPrinted>2015-05-18T10:38:00Z</cp:lastPrinted>
  <dcterms:created xsi:type="dcterms:W3CDTF">2015-05-25T15:57:00Z</dcterms:created>
  <dcterms:modified xsi:type="dcterms:W3CDTF">2015-05-25T16:38:00Z</dcterms:modified>
</cp:coreProperties>
</file>